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031209" w14:textId="77777777" w:rsidR="00E3331C" w:rsidRDefault="00E3331C" w:rsidP="00581B66">
      <w:pPr>
        <w:pStyle w:val="Subtitle"/>
        <w:spacing w:after="240"/>
        <w:rPr>
          <w:rFonts w:eastAsia="Times New Roman"/>
        </w:rPr>
      </w:pPr>
      <w:r>
        <w:rPr>
          <w:rFonts w:eastAsia="Times New Roman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5081F87C" wp14:editId="25269FFD">
            <wp:simplePos x="0" y="0"/>
            <wp:positionH relativeFrom="column">
              <wp:posOffset>768350</wp:posOffset>
            </wp:positionH>
            <wp:positionV relativeFrom="paragraph">
              <wp:posOffset>-313055</wp:posOffset>
            </wp:positionV>
            <wp:extent cx="5657215" cy="2566035"/>
            <wp:effectExtent l="0" t="0" r="0" b="0"/>
            <wp:wrapTight wrapText="bothSides">
              <wp:wrapPolygon edited="0">
                <wp:start x="17747" y="3421"/>
                <wp:lineTo x="15711" y="7056"/>
                <wp:lineTo x="12510" y="10263"/>
                <wp:lineTo x="7177" y="12401"/>
                <wp:lineTo x="1940" y="13898"/>
                <wp:lineTo x="1649" y="16036"/>
                <wp:lineTo x="2231" y="16677"/>
                <wp:lineTo x="12801" y="17746"/>
                <wp:lineTo x="13577" y="17746"/>
                <wp:lineTo x="15517" y="17318"/>
                <wp:lineTo x="18717" y="15394"/>
                <wp:lineTo x="18620" y="14111"/>
                <wp:lineTo x="19202" y="13470"/>
                <wp:lineTo x="19784" y="11546"/>
                <wp:lineTo x="19299" y="6842"/>
                <wp:lineTo x="18620" y="4062"/>
                <wp:lineTo x="18329" y="3421"/>
                <wp:lineTo x="17747" y="3421"/>
              </wp:wrapPolygon>
            </wp:wrapTight>
            <wp:docPr id="5" name="Picture 5" descr="Macintosh HD:Users:Kim:Desktop:watering can logo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Kim:Desktop:watering can logo simp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7D8FC" w14:textId="77777777" w:rsidR="00E3331C" w:rsidRDefault="00E3331C" w:rsidP="00581B66">
      <w:pPr>
        <w:pStyle w:val="Subtitle"/>
        <w:spacing w:after="240"/>
        <w:rPr>
          <w:rFonts w:eastAsia="Times New Roman"/>
        </w:rPr>
      </w:pPr>
    </w:p>
    <w:p w14:paraId="5AABFCBC" w14:textId="77777777" w:rsidR="00E3331C" w:rsidRDefault="00E3331C" w:rsidP="00581B66">
      <w:pPr>
        <w:pStyle w:val="Subtitle"/>
        <w:spacing w:after="240"/>
        <w:rPr>
          <w:rFonts w:eastAsia="Times New Roman"/>
        </w:rPr>
      </w:pPr>
    </w:p>
    <w:p w14:paraId="130B9330" w14:textId="77777777" w:rsidR="00E3331C" w:rsidRDefault="00E3331C" w:rsidP="00581B66">
      <w:pPr>
        <w:pStyle w:val="Subtitle"/>
        <w:spacing w:after="240"/>
        <w:rPr>
          <w:rFonts w:eastAsia="Times New Roman"/>
        </w:rPr>
      </w:pPr>
    </w:p>
    <w:p w14:paraId="3E1A5894" w14:textId="77777777" w:rsidR="00E3331C" w:rsidRDefault="00E3331C" w:rsidP="00581B66">
      <w:pPr>
        <w:pStyle w:val="Subtitle"/>
        <w:spacing w:after="240"/>
        <w:rPr>
          <w:rFonts w:eastAsia="Times New Roman"/>
          <w:b/>
          <w:sz w:val="36"/>
          <w:szCs w:val="36"/>
        </w:rPr>
      </w:pPr>
    </w:p>
    <w:p w14:paraId="13C4EBD4" w14:textId="77777777" w:rsidR="00172B47" w:rsidRPr="00E3331C" w:rsidRDefault="00172B47" w:rsidP="00581B66">
      <w:pPr>
        <w:pStyle w:val="Subtitle"/>
        <w:spacing w:after="240"/>
        <w:rPr>
          <w:rFonts w:eastAsia="Times New Roman"/>
          <w:b/>
          <w:sz w:val="36"/>
          <w:szCs w:val="36"/>
        </w:rPr>
      </w:pPr>
      <w:r w:rsidRPr="00E3331C">
        <w:rPr>
          <w:rFonts w:eastAsia="Times New Roman"/>
          <w:b/>
          <w:sz w:val="36"/>
          <w:szCs w:val="36"/>
        </w:rPr>
        <w:t>G</w:t>
      </w:r>
      <w:r w:rsidR="00E3331C">
        <w:rPr>
          <w:rFonts w:eastAsia="Times New Roman"/>
          <w:b/>
          <w:sz w:val="36"/>
          <w:szCs w:val="36"/>
        </w:rPr>
        <w:t>ROWER HANDBOOK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E3331C" w14:paraId="4F3E7970" w14:textId="77777777" w:rsidTr="00AE2A78">
        <w:trPr>
          <w:jc w:val="center"/>
        </w:trPr>
        <w:tc>
          <w:tcPr>
            <w:tcW w:w="5418" w:type="dxa"/>
            <w:vAlign w:val="center"/>
          </w:tcPr>
          <w:p w14:paraId="0497D120" w14:textId="77777777" w:rsidR="00E3331C" w:rsidRDefault="00E3331C" w:rsidP="00581B66">
            <w:pPr>
              <w:pStyle w:val="NoSpacing"/>
              <w:rPr>
                <w:rFonts w:ascii="Georgia" w:eastAsia="Times New Roman" w:hAnsi="Georgia" w:cs="Arial"/>
              </w:rPr>
            </w:pPr>
          </w:p>
        </w:tc>
      </w:tr>
    </w:tbl>
    <w:p w14:paraId="2AC59C19" w14:textId="77777777" w:rsidR="00165A3F" w:rsidRPr="00DE7557" w:rsidRDefault="00165A3F" w:rsidP="00DE7557">
      <w:pPr>
        <w:pStyle w:val="Heading1"/>
      </w:pPr>
      <w:r w:rsidRPr="00DE7557">
        <w:t>OUR PRIORITY:</w:t>
      </w:r>
    </w:p>
    <w:p w14:paraId="7A023FD3" w14:textId="77777777" w:rsidR="00165A3F" w:rsidRPr="00E3331C" w:rsidRDefault="00E3331C" w:rsidP="00581B66">
      <w:pPr>
        <w:rPr>
          <w:rFonts w:eastAsia="Times New Roman"/>
        </w:rPr>
      </w:pPr>
      <w:r w:rsidRPr="00E3331C">
        <w:rPr>
          <w:rFonts w:eastAsia="Times New Roman"/>
        </w:rPr>
        <w:t xml:space="preserve">Augusta Locally Grown is a 501c3 nonprofit organization. Our </w:t>
      </w:r>
      <w:r w:rsidR="000F176C" w:rsidRPr="00E3331C">
        <w:rPr>
          <w:rFonts w:eastAsia="Times New Roman"/>
        </w:rPr>
        <w:t>mission</w:t>
      </w:r>
      <w:r w:rsidR="00165A3F" w:rsidRPr="00E3331C">
        <w:rPr>
          <w:rFonts w:eastAsia="Times New Roman"/>
        </w:rPr>
        <w:t xml:space="preserve"> is </w:t>
      </w:r>
      <w:r w:rsidR="004B3C97" w:rsidRPr="00E3331C">
        <w:rPr>
          <w:rFonts w:eastAsia="Times New Roman"/>
        </w:rPr>
        <w:t>to educate the public about the health, social, environmental and economic benefits of growing</w:t>
      </w:r>
      <w:r w:rsidRPr="00E3331C">
        <w:rPr>
          <w:rFonts w:eastAsia="Times New Roman"/>
        </w:rPr>
        <w:t xml:space="preserve"> </w:t>
      </w:r>
      <w:r w:rsidR="004B3C97" w:rsidRPr="00E3331C">
        <w:rPr>
          <w:rFonts w:eastAsia="Times New Roman"/>
        </w:rPr>
        <w:t>and eating local</w:t>
      </w:r>
      <w:r w:rsidRPr="00E3331C">
        <w:rPr>
          <w:rFonts w:eastAsia="Times New Roman"/>
        </w:rPr>
        <w:t xml:space="preserve">, </w:t>
      </w:r>
      <w:proofErr w:type="gramStart"/>
      <w:r w:rsidRPr="00E3331C">
        <w:rPr>
          <w:rFonts w:eastAsia="Times New Roman"/>
        </w:rPr>
        <w:t>naturally-grown</w:t>
      </w:r>
      <w:proofErr w:type="gramEnd"/>
      <w:r w:rsidR="0049339C" w:rsidRPr="00E3331C">
        <w:rPr>
          <w:rFonts w:eastAsia="Times New Roman"/>
        </w:rPr>
        <w:t xml:space="preserve"> foods</w:t>
      </w:r>
      <w:r w:rsidRPr="00E3331C">
        <w:rPr>
          <w:rFonts w:eastAsia="Times New Roman"/>
        </w:rPr>
        <w:t>. We aim to</w:t>
      </w:r>
      <w:r w:rsidR="002B7B69" w:rsidRPr="00E3331C">
        <w:rPr>
          <w:rFonts w:eastAsia="Times New Roman"/>
        </w:rPr>
        <w:t xml:space="preserve"> grow the local foods movement throughout the </w:t>
      </w:r>
      <w:r w:rsidRPr="00E3331C">
        <w:rPr>
          <w:rFonts w:eastAsia="Times New Roman"/>
        </w:rPr>
        <w:t xml:space="preserve">Central Savannah River Area. </w:t>
      </w:r>
      <w:r w:rsidR="0049339C" w:rsidRPr="00E3331C">
        <w:rPr>
          <w:rFonts w:eastAsia="Times New Roman"/>
        </w:rPr>
        <w:t>As such, o</w:t>
      </w:r>
      <w:r w:rsidRPr="00E3331C">
        <w:rPr>
          <w:rFonts w:eastAsia="Times New Roman"/>
        </w:rPr>
        <w:t xml:space="preserve">ne of ALG’s </w:t>
      </w:r>
      <w:r w:rsidR="004B3C97" w:rsidRPr="00E3331C">
        <w:rPr>
          <w:rFonts w:eastAsia="Times New Roman"/>
        </w:rPr>
        <w:t>activities is to create and manage farmers markets that connect</w:t>
      </w:r>
      <w:r w:rsidR="00165A3F" w:rsidRPr="00E3331C">
        <w:rPr>
          <w:rFonts w:eastAsia="Times New Roman"/>
        </w:rPr>
        <w:t xml:space="preserve"> the community to local, </w:t>
      </w:r>
      <w:r w:rsidR="0049339C" w:rsidRPr="00E3331C">
        <w:rPr>
          <w:rFonts w:eastAsia="Times New Roman"/>
        </w:rPr>
        <w:t xml:space="preserve">seasonal, </w:t>
      </w:r>
      <w:r w:rsidR="00165A3F" w:rsidRPr="00E3331C">
        <w:rPr>
          <w:rFonts w:eastAsia="Times New Roman"/>
        </w:rPr>
        <w:t>sustainable-grown food sold directly from producers to consumers.</w:t>
      </w:r>
      <w:r w:rsidR="006962E6" w:rsidRPr="00E3331C">
        <w:rPr>
          <w:rFonts w:eastAsia="Times New Roman"/>
        </w:rPr>
        <w:t xml:space="preserve">  </w:t>
      </w:r>
      <w:r w:rsidR="00E86DE7" w:rsidRPr="00E3331C">
        <w:rPr>
          <w:rFonts w:eastAsia="Times New Roman"/>
        </w:rPr>
        <w:t xml:space="preserve"> This includes</w:t>
      </w:r>
      <w:r w:rsidR="00172B47" w:rsidRPr="00E3331C">
        <w:rPr>
          <w:rFonts w:eastAsia="Times New Roman"/>
        </w:rPr>
        <w:t xml:space="preserve"> (but </w:t>
      </w:r>
      <w:r w:rsidRPr="00E3331C">
        <w:rPr>
          <w:rFonts w:eastAsia="Times New Roman"/>
        </w:rPr>
        <w:t xml:space="preserve">is </w:t>
      </w:r>
      <w:r w:rsidR="00172B47" w:rsidRPr="00E3331C">
        <w:rPr>
          <w:rFonts w:eastAsia="Times New Roman"/>
        </w:rPr>
        <w:t>not limited to)</w:t>
      </w:r>
      <w:r w:rsidR="00E86DE7" w:rsidRPr="00E3331C">
        <w:rPr>
          <w:rFonts w:eastAsia="Times New Roman"/>
        </w:rPr>
        <w:t xml:space="preserve"> the Augusta Locally Grown On-Line Market, the Evans Towne Farmers Market, the Veggie Truck Farmers</w:t>
      </w:r>
      <w:r w:rsidR="00B13A72" w:rsidRPr="00E3331C">
        <w:rPr>
          <w:rFonts w:eastAsia="Times New Roman"/>
        </w:rPr>
        <w:t xml:space="preserve"> Market and </w:t>
      </w:r>
      <w:r w:rsidR="00720CF0" w:rsidRPr="00E3331C">
        <w:rPr>
          <w:rFonts w:eastAsia="Times New Roman"/>
        </w:rPr>
        <w:t>special events.</w:t>
      </w:r>
      <w:r w:rsidRPr="00E3331C">
        <w:rPr>
          <w:rFonts w:eastAsia="Times New Roman"/>
        </w:rPr>
        <w:t xml:space="preserve">  </w:t>
      </w:r>
      <w:r w:rsidRPr="00E3331C">
        <w:rPr>
          <w:rFonts w:eastAsia="Times New Roman"/>
          <w:b/>
        </w:rPr>
        <w:t>All “growers” are required to abide by the guidelines of this handbook.</w:t>
      </w:r>
    </w:p>
    <w:p w14:paraId="43576C33" w14:textId="77777777" w:rsidR="008176DA" w:rsidRPr="00DE7557" w:rsidRDefault="008176DA" w:rsidP="00DE7557">
      <w:pPr>
        <w:pStyle w:val="Heading2"/>
      </w:pPr>
      <w:r w:rsidRPr="00DE7557">
        <w:t>DEFINITION OF GROWER:</w:t>
      </w:r>
    </w:p>
    <w:p w14:paraId="0BDEC5C2" w14:textId="77777777" w:rsidR="008176DA" w:rsidRPr="00581B66" w:rsidRDefault="008176DA" w:rsidP="00581B66">
      <w:pPr>
        <w:rPr>
          <w:rFonts w:eastAsia="Times New Roman"/>
        </w:rPr>
      </w:pPr>
      <w:r w:rsidRPr="00581B66">
        <w:rPr>
          <w:rFonts w:eastAsia="Times New Roman"/>
        </w:rPr>
        <w:t>A farmer, maker of prepared foods</w:t>
      </w:r>
      <w:r w:rsidR="0016135E">
        <w:rPr>
          <w:rFonts w:eastAsia="Times New Roman"/>
        </w:rPr>
        <w:t xml:space="preserve">, </w:t>
      </w:r>
      <w:r w:rsidRPr="00581B66">
        <w:rPr>
          <w:rFonts w:eastAsia="Times New Roman"/>
        </w:rPr>
        <w:t xml:space="preserve">or </w:t>
      </w:r>
      <w:r w:rsidR="0016135E">
        <w:rPr>
          <w:rFonts w:eastAsia="Times New Roman"/>
        </w:rPr>
        <w:t xml:space="preserve">maker of </w:t>
      </w:r>
      <w:r w:rsidR="00375883" w:rsidRPr="00581B66">
        <w:rPr>
          <w:rFonts w:eastAsia="Times New Roman"/>
        </w:rPr>
        <w:t>healthy living</w:t>
      </w:r>
      <w:r w:rsidRPr="00581B66">
        <w:rPr>
          <w:rFonts w:eastAsia="Times New Roman"/>
        </w:rPr>
        <w:t xml:space="preserve"> pr</w:t>
      </w:r>
      <w:r w:rsidR="00581B66" w:rsidRPr="00581B66">
        <w:rPr>
          <w:rFonts w:eastAsia="Times New Roman"/>
        </w:rPr>
        <w:t>oducts is defined as a ‘Grower’ in this handbook.</w:t>
      </w:r>
    </w:p>
    <w:p w14:paraId="7C556629" w14:textId="77777777" w:rsidR="00165A3F" w:rsidRDefault="00165A3F" w:rsidP="00DE7557">
      <w:pPr>
        <w:pStyle w:val="Heading2"/>
      </w:pPr>
      <w:r w:rsidRPr="00165A3F">
        <w:t>DEFINITION OF LOCAL</w:t>
      </w:r>
      <w:r>
        <w:t>:</w:t>
      </w:r>
    </w:p>
    <w:p w14:paraId="733D260E" w14:textId="77777777" w:rsidR="00AE2A78" w:rsidRPr="00581B66" w:rsidRDefault="00165A3F" w:rsidP="00581B66">
      <w:pPr>
        <w:rPr>
          <w:rFonts w:eastAsia="Times New Roman"/>
        </w:rPr>
      </w:pPr>
      <w:r w:rsidRPr="00581B66">
        <w:rPr>
          <w:rFonts w:eastAsia="Times New Roman"/>
        </w:rPr>
        <w:t>Local is defined as any item grown or made within 100 miles of the CSRA.</w:t>
      </w:r>
    </w:p>
    <w:p w14:paraId="0BE9EE56" w14:textId="77777777" w:rsidR="008176DA" w:rsidRDefault="008176DA" w:rsidP="00DE7557">
      <w:pPr>
        <w:pStyle w:val="Heading2"/>
      </w:pPr>
      <w:r w:rsidRPr="008212EE">
        <w:t>DEFINITION OF NATURAL</w:t>
      </w:r>
      <w:r>
        <w:t>/SUSTAINABLE</w:t>
      </w:r>
      <w:r w:rsidRPr="008212EE">
        <w:t>:</w:t>
      </w:r>
    </w:p>
    <w:p w14:paraId="2869077A" w14:textId="77777777" w:rsidR="008176DA" w:rsidRDefault="008176DA" w:rsidP="00581B66">
      <w:pPr>
        <w:rPr>
          <w:rFonts w:eastAsia="Times New Roman"/>
        </w:rPr>
      </w:pPr>
      <w:r w:rsidRPr="00581B66">
        <w:rPr>
          <w:rFonts w:eastAsia="Times New Roman"/>
        </w:rPr>
        <w:t>Augusta Locally Grown expects all its Growers to practice sustainable methods suitable for their industry. Sustainable is defined as practices that foll</w:t>
      </w:r>
      <w:r w:rsidR="00E3331C">
        <w:rPr>
          <w:rFonts w:eastAsia="Times New Roman"/>
        </w:rPr>
        <w:t>ow and exceed organic standards as is possible within our region.</w:t>
      </w:r>
    </w:p>
    <w:p w14:paraId="60508991" w14:textId="77777777" w:rsidR="0016135E" w:rsidRPr="0016135E" w:rsidRDefault="0016135E" w:rsidP="0016135E">
      <w:pPr>
        <w:spacing w:after="0"/>
        <w:rPr>
          <w:rFonts w:eastAsia="Times New Roman"/>
        </w:rPr>
      </w:pPr>
      <w:r w:rsidRPr="0016135E">
        <w:rPr>
          <w:rStyle w:val="IntenseQuoteChar"/>
        </w:rPr>
        <w:t>Farmers</w:t>
      </w:r>
      <w:r>
        <w:rPr>
          <w:rFonts w:eastAsia="Times New Roman"/>
        </w:rPr>
        <w:t>: standards can be found at:</w:t>
      </w:r>
    </w:p>
    <w:p w14:paraId="0CBA6D00" w14:textId="77777777" w:rsidR="0016135E" w:rsidRPr="0016135E" w:rsidRDefault="0016135E" w:rsidP="0016135E">
      <w:pPr>
        <w:pStyle w:val="ListParagraph"/>
        <w:numPr>
          <w:ilvl w:val="0"/>
          <w:numId w:val="5"/>
        </w:numPr>
        <w:tabs>
          <w:tab w:val="left" w:pos="4320"/>
        </w:tabs>
        <w:spacing w:before="0"/>
        <w:rPr>
          <w:rFonts w:eastAsia="Times New Roman"/>
        </w:rPr>
      </w:pPr>
      <w:r w:rsidRPr="0016135E">
        <w:rPr>
          <w:rFonts w:eastAsia="Times New Roman"/>
        </w:rPr>
        <w:t xml:space="preserve">Certified Organic </w:t>
      </w:r>
      <w:r w:rsidRPr="0016135E">
        <w:rPr>
          <w:rFonts w:eastAsia="Times New Roman"/>
        </w:rPr>
        <w:tab/>
      </w:r>
      <w:hyperlink r:id="rId9" w:history="1">
        <w:r w:rsidRPr="0016135E">
          <w:rPr>
            <w:rFonts w:eastAsia="Times New Roman"/>
          </w:rPr>
          <w:t>usda.gov</w:t>
        </w:r>
      </w:hyperlink>
    </w:p>
    <w:p w14:paraId="66F44D00" w14:textId="77777777" w:rsidR="0016135E" w:rsidRPr="0016135E" w:rsidRDefault="0016135E" w:rsidP="0016135E">
      <w:pPr>
        <w:pStyle w:val="ListParagraph"/>
        <w:numPr>
          <w:ilvl w:val="0"/>
          <w:numId w:val="5"/>
        </w:numPr>
        <w:tabs>
          <w:tab w:val="left" w:pos="4320"/>
        </w:tabs>
        <w:spacing w:before="0"/>
        <w:rPr>
          <w:rFonts w:eastAsia="Times New Roman"/>
        </w:rPr>
      </w:pPr>
      <w:r w:rsidRPr="0016135E">
        <w:rPr>
          <w:rFonts w:eastAsia="Times New Roman"/>
        </w:rPr>
        <w:t xml:space="preserve">Certified Naturally Grown </w:t>
      </w:r>
      <w:r w:rsidRPr="0016135E">
        <w:rPr>
          <w:rFonts w:eastAsia="Times New Roman"/>
        </w:rPr>
        <w:tab/>
      </w:r>
      <w:hyperlink r:id="rId10" w:history="1">
        <w:r w:rsidRPr="0016135E">
          <w:rPr>
            <w:rFonts w:eastAsia="Times New Roman"/>
          </w:rPr>
          <w:t>naturallygrown.org</w:t>
        </w:r>
      </w:hyperlink>
    </w:p>
    <w:p w14:paraId="453AD516" w14:textId="77777777" w:rsidR="00E3331C" w:rsidRPr="00E3331C" w:rsidRDefault="0016135E" w:rsidP="00E3331C">
      <w:pPr>
        <w:pStyle w:val="ListParagraph"/>
        <w:numPr>
          <w:ilvl w:val="0"/>
          <w:numId w:val="5"/>
        </w:numPr>
        <w:tabs>
          <w:tab w:val="left" w:pos="4320"/>
        </w:tabs>
        <w:spacing w:before="0"/>
        <w:rPr>
          <w:rFonts w:eastAsia="Times New Roman"/>
        </w:rPr>
      </w:pPr>
      <w:r w:rsidRPr="0016135E">
        <w:rPr>
          <w:rFonts w:eastAsia="Times New Roman"/>
        </w:rPr>
        <w:t>Certified Humane</w:t>
      </w:r>
      <w:r w:rsidRPr="0016135E">
        <w:rPr>
          <w:rFonts w:eastAsia="Times New Roman"/>
        </w:rPr>
        <w:tab/>
      </w:r>
      <w:hyperlink r:id="rId11" w:history="1">
        <w:r w:rsidRPr="0016135E">
          <w:rPr>
            <w:rFonts w:eastAsia="Times New Roman"/>
          </w:rPr>
          <w:t>certifiedhumane.org</w:t>
        </w:r>
      </w:hyperlink>
    </w:p>
    <w:p w14:paraId="7D0D8FE5" w14:textId="77777777" w:rsidR="00581B66" w:rsidRPr="00581B66" w:rsidRDefault="00581B66" w:rsidP="00581B66">
      <w:pPr>
        <w:rPr>
          <w:rFonts w:eastAsia="Times New Roman"/>
        </w:rPr>
      </w:pPr>
      <w:r w:rsidRPr="0016135E">
        <w:rPr>
          <w:rStyle w:val="IntenseQuoteChar"/>
        </w:rPr>
        <w:t>Healthy Living Products</w:t>
      </w:r>
      <w:r w:rsidRPr="0016135E">
        <w:rPr>
          <w:rFonts w:eastAsia="Times New Roman"/>
          <w:i/>
          <w:iCs/>
        </w:rPr>
        <w:t>:</w:t>
      </w:r>
      <w:r w:rsidRPr="00581B66">
        <w:rPr>
          <w:rFonts w:eastAsia="Times New Roman"/>
        </w:rPr>
        <w:t xml:space="preserve"> Only natural ingredients should be used in the making of healthy living products; avoiding such things as preservatives, synthetic fragrances, petroleum products, genetically modified products, etc.</w:t>
      </w:r>
    </w:p>
    <w:p w14:paraId="0C563B68" w14:textId="77777777" w:rsidR="00581B66" w:rsidRDefault="00581B66" w:rsidP="00DE7557">
      <w:pPr>
        <w:pStyle w:val="Heading2"/>
      </w:pPr>
      <w:r>
        <w:t>DEFINITION OF DIRECT, PRODUCER-ONLY MARKET:</w:t>
      </w:r>
    </w:p>
    <w:p w14:paraId="6331B7F5" w14:textId="77777777" w:rsidR="00805551" w:rsidRDefault="00581B66">
      <w:pPr>
        <w:rPr>
          <w:rFonts w:eastAsia="Times New Roman"/>
        </w:rPr>
      </w:pPr>
      <w:r w:rsidRPr="00581B66">
        <w:rPr>
          <w:rFonts w:eastAsia="Times New Roman"/>
        </w:rPr>
        <w:t xml:space="preserve">Augusta Locally Grown manages producer-only markets.  NO wholesale brokers are allowed. All </w:t>
      </w:r>
      <w:r w:rsidR="0016135E">
        <w:rPr>
          <w:rFonts w:eastAsia="Times New Roman"/>
        </w:rPr>
        <w:t>AUGUSTA LOCALLY GROWN</w:t>
      </w:r>
      <w:r w:rsidRPr="00581B66">
        <w:rPr>
          <w:rFonts w:eastAsia="Times New Roman"/>
        </w:rPr>
        <w:t xml:space="preserve"> Growers must be the primary grower/maker of the items being sold.</w:t>
      </w:r>
      <w:r w:rsidR="00805551">
        <w:rPr>
          <w:rFonts w:eastAsia="Times New Roman"/>
        </w:rPr>
        <w:br w:type="page"/>
      </w:r>
    </w:p>
    <w:p w14:paraId="056B0E2B" w14:textId="77777777" w:rsidR="008176DA" w:rsidRDefault="008176DA" w:rsidP="00DE7557">
      <w:pPr>
        <w:pStyle w:val="Heading2"/>
      </w:pPr>
      <w:r>
        <w:lastRenderedPageBreak/>
        <w:t>PROPER LABELING</w:t>
      </w:r>
      <w:r w:rsidR="00581B66">
        <w:t xml:space="preserve"> REQUIREMENTS</w:t>
      </w:r>
      <w:r w:rsidRPr="008212EE">
        <w:t>:</w:t>
      </w:r>
    </w:p>
    <w:p w14:paraId="770B4B21" w14:textId="77777777" w:rsidR="008176DA" w:rsidRPr="00581B66" w:rsidRDefault="008176DA" w:rsidP="00581B66">
      <w:pPr>
        <w:rPr>
          <w:rFonts w:eastAsia="Times New Roman"/>
        </w:rPr>
      </w:pPr>
      <w:r w:rsidRPr="00581B66">
        <w:rPr>
          <w:rFonts w:eastAsia="Times New Roman"/>
        </w:rPr>
        <w:t>Augusta Locally Grown expects all its Growers to adhere to state and federal labeling requirements.</w:t>
      </w:r>
    </w:p>
    <w:p w14:paraId="074E2415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</w:rPr>
        <w:t xml:space="preserve">These standards can be found at </w:t>
      </w:r>
    </w:p>
    <w:p w14:paraId="5BCAED1A" w14:textId="77777777" w:rsidR="00581B66" w:rsidRPr="00DE7557" w:rsidRDefault="00581B66" w:rsidP="00DE7557">
      <w:pPr>
        <w:pStyle w:val="IntenseQuote"/>
      </w:pPr>
      <w:r w:rsidRPr="00DE7557">
        <w:t>Prepared Foods:</w:t>
      </w:r>
    </w:p>
    <w:p w14:paraId="12F6F67C" w14:textId="77777777" w:rsidR="00581B66" w:rsidRPr="00581B66" w:rsidRDefault="00581B66" w:rsidP="00805551">
      <w:pPr>
        <w:ind w:left="540"/>
        <w:rPr>
          <w:rFonts w:eastAsia="Times New Roman"/>
        </w:rPr>
      </w:pPr>
      <w:r w:rsidRPr="00581B66">
        <w:rPr>
          <w:rFonts w:eastAsia="Times New Roman"/>
        </w:rPr>
        <w:t>Cottage Industry Labeling:</w:t>
      </w:r>
      <w:r w:rsidRPr="00581B66">
        <w:rPr>
          <w:rFonts w:eastAsia="Times New Roman"/>
        </w:rPr>
        <w:br/>
      </w:r>
      <w:hyperlink r:id="rId12" w:history="1">
        <w:r w:rsidR="00805551" w:rsidRPr="00E14E3B">
          <w:rPr>
            <w:rStyle w:val="Hyperlink"/>
            <w:rFonts w:eastAsia="Times New Roman"/>
          </w:rPr>
          <w:t>http://agr.georgia.gov/Data/Sites/1/media/ag_consumerprotection/cottage_food/files/cottagefoodregulations.pdf</w:t>
        </w:r>
      </w:hyperlink>
    </w:p>
    <w:p w14:paraId="275AA613" w14:textId="77777777" w:rsidR="00581B66" w:rsidRPr="00805551" w:rsidRDefault="00581B66" w:rsidP="00805551">
      <w:pPr>
        <w:rPr>
          <w:rStyle w:val="IntenseQuoteChar"/>
        </w:rPr>
      </w:pPr>
      <w:r w:rsidRPr="00805551">
        <w:rPr>
          <w:rStyle w:val="IntenseQuoteChar"/>
        </w:rPr>
        <w:t>Healthy Living Products:</w:t>
      </w:r>
    </w:p>
    <w:p w14:paraId="5BA1F520" w14:textId="77777777" w:rsidR="00581B66" w:rsidRPr="00581B66" w:rsidRDefault="00581B66" w:rsidP="00805551">
      <w:pPr>
        <w:ind w:left="540"/>
        <w:rPr>
          <w:rFonts w:eastAsia="Times New Roman"/>
        </w:rPr>
      </w:pPr>
      <w:r w:rsidRPr="00581B66">
        <w:rPr>
          <w:rFonts w:eastAsia="Times New Roman"/>
        </w:rPr>
        <w:t>FDA Cosmetic Labeling:</w:t>
      </w:r>
      <w:r w:rsidRPr="00581B66">
        <w:rPr>
          <w:rFonts w:eastAsia="Times New Roman"/>
        </w:rPr>
        <w:br/>
      </w:r>
      <w:hyperlink r:id="rId13" w:history="1">
        <w:r w:rsidR="00805551" w:rsidRPr="00E14E3B">
          <w:rPr>
            <w:rStyle w:val="Hyperlink"/>
          </w:rPr>
          <w:t>http://www.ecfr.gov/cgi-bin/retrieveECFR?gp=&amp;SID=4da126c5694eef0a5cd74856313d645e&amp;n=21y7.0.1.2.11&amp;r=PART&amp;ty=HTML</w:t>
        </w:r>
      </w:hyperlink>
    </w:p>
    <w:p w14:paraId="6F45BEBD" w14:textId="77777777" w:rsidR="008176DA" w:rsidRPr="00052605" w:rsidRDefault="008176DA" w:rsidP="00DE7557">
      <w:pPr>
        <w:pStyle w:val="Heading2"/>
      </w:pPr>
      <w:r w:rsidRPr="00052605">
        <w:t>LOCALLY GROWN INGREDIENTS:</w:t>
      </w:r>
    </w:p>
    <w:p w14:paraId="61B34B00" w14:textId="77777777" w:rsidR="00AE2A78" w:rsidRPr="00581B66" w:rsidRDefault="00581B66" w:rsidP="00581B66">
      <w:pPr>
        <w:rPr>
          <w:rFonts w:eastAsia="Times New Roman"/>
        </w:rPr>
      </w:pPr>
      <w:r w:rsidRPr="00805551">
        <w:rPr>
          <w:rStyle w:val="IntenseQuoteChar"/>
        </w:rPr>
        <w:t>Prepared</w:t>
      </w:r>
      <w:r w:rsidRPr="00581B66">
        <w:rPr>
          <w:rFonts w:eastAsia="Times New Roman"/>
          <w:caps/>
        </w:rPr>
        <w:t xml:space="preserve"> </w:t>
      </w:r>
      <w:r w:rsidRPr="00805551">
        <w:rPr>
          <w:rStyle w:val="IntenseQuoteChar"/>
        </w:rPr>
        <w:t>Foods:</w:t>
      </w:r>
      <w:r w:rsidRPr="00581B66">
        <w:rPr>
          <w:rFonts w:eastAsia="Times New Roman"/>
          <w:caps/>
        </w:rPr>
        <w:t xml:space="preserve">  </w:t>
      </w:r>
      <w:r w:rsidR="00375883" w:rsidRPr="00581B66">
        <w:rPr>
          <w:rFonts w:eastAsia="Times New Roman"/>
        </w:rPr>
        <w:t>Processed foods, such as jams and baked goods, must include some locally grown ingredients. In as much, products used should be sustainable and minimally refined.</w:t>
      </w:r>
    </w:p>
    <w:p w14:paraId="36512008" w14:textId="77777777" w:rsidR="00581B66" w:rsidRPr="00581B66" w:rsidRDefault="00581B66" w:rsidP="00581B66">
      <w:pPr>
        <w:rPr>
          <w:rFonts w:eastAsia="Times New Roman"/>
        </w:rPr>
      </w:pPr>
      <w:r w:rsidRPr="00805551">
        <w:rPr>
          <w:rStyle w:val="IntenseQuoteChar"/>
        </w:rPr>
        <w:t>Healthy Living Products:</w:t>
      </w:r>
      <w:r w:rsidRPr="00581B66">
        <w:rPr>
          <w:rFonts w:eastAsia="Times New Roman"/>
          <w:caps/>
        </w:rPr>
        <w:t xml:space="preserve">  </w:t>
      </w:r>
      <w:r w:rsidRPr="00581B66">
        <w:rPr>
          <w:rFonts w:eastAsia="Times New Roman"/>
        </w:rPr>
        <w:t>Locally grown ingredients for healthy living products are not always available; i.e. shea butter &amp; rose hip seed oil.  In as much, products used should be sustainable and minimally refined.</w:t>
      </w:r>
    </w:p>
    <w:p w14:paraId="6146B55C" w14:textId="77777777" w:rsidR="0025066B" w:rsidRDefault="0054450C" w:rsidP="00DE7557">
      <w:pPr>
        <w:pStyle w:val="Heading2"/>
      </w:pPr>
      <w:r>
        <w:t>LICENSES AND CERTIFICATIONS:</w:t>
      </w:r>
    </w:p>
    <w:p w14:paraId="70A87E2F" w14:textId="77777777" w:rsidR="00CA0B15" w:rsidRDefault="0054450C" w:rsidP="00581B66">
      <w:pPr>
        <w:rPr>
          <w:rFonts w:eastAsia="Times New Roman"/>
        </w:rPr>
      </w:pPr>
      <w:r w:rsidRPr="00581B66">
        <w:rPr>
          <w:rFonts w:eastAsia="Times New Roman"/>
        </w:rPr>
        <w:t>C</w:t>
      </w:r>
      <w:r w:rsidR="0025066B" w:rsidRPr="00581B66">
        <w:rPr>
          <w:rFonts w:eastAsia="Times New Roman"/>
        </w:rPr>
        <w:t xml:space="preserve">opies of </w:t>
      </w:r>
      <w:r w:rsidRPr="00581B66">
        <w:rPr>
          <w:rFonts w:eastAsia="Times New Roman"/>
        </w:rPr>
        <w:t>legally</w:t>
      </w:r>
      <w:r w:rsidR="00E3331C">
        <w:rPr>
          <w:rFonts w:eastAsia="Times New Roman"/>
        </w:rPr>
        <w:t xml:space="preserve"> </w:t>
      </w:r>
      <w:r w:rsidRPr="00581B66">
        <w:rPr>
          <w:rFonts w:eastAsia="Times New Roman"/>
        </w:rPr>
        <w:t xml:space="preserve">required licenses and certifications must be submitted to </w:t>
      </w:r>
      <w:r w:rsidR="0016135E">
        <w:rPr>
          <w:rFonts w:eastAsia="Times New Roman"/>
        </w:rPr>
        <w:t>AUGUSTA LOCALLY GROWN</w:t>
      </w:r>
      <w:r w:rsidR="00E3331C">
        <w:rPr>
          <w:rFonts w:eastAsia="Times New Roman"/>
        </w:rPr>
        <w:t xml:space="preserve"> at the beginning of each year, or when the grower joins one or more of our markets. </w:t>
      </w:r>
    </w:p>
    <w:p w14:paraId="0AFDC345" w14:textId="77777777" w:rsidR="00AB03BD" w:rsidRPr="009A3636" w:rsidRDefault="00E3331C" w:rsidP="00581B66">
      <w:pPr>
        <w:rPr>
          <w:rFonts w:eastAsia="Times New Roman"/>
          <w:i/>
        </w:rPr>
      </w:pPr>
      <w:r w:rsidRPr="009A3636">
        <w:rPr>
          <w:rFonts w:eastAsia="Times New Roman"/>
          <w:i/>
        </w:rPr>
        <w:t>STARTING IN 2016, all produce growers (fruits, vegetables and herbs) will be required to be certified:  either as USDA Certified Organic or as C</w:t>
      </w:r>
      <w:r w:rsidR="009A3636">
        <w:rPr>
          <w:rFonts w:eastAsia="Times New Roman"/>
          <w:i/>
        </w:rPr>
        <w:t xml:space="preserve">ertified Naturally Grown.  Each </w:t>
      </w:r>
      <w:r w:rsidR="00AB03BD" w:rsidRPr="009A3636">
        <w:rPr>
          <w:rFonts w:eastAsia="Times New Roman"/>
          <w:i/>
        </w:rPr>
        <w:t xml:space="preserve">approved </w:t>
      </w:r>
      <w:r w:rsidRPr="009A3636">
        <w:rPr>
          <w:rFonts w:eastAsia="Times New Roman"/>
          <w:i/>
        </w:rPr>
        <w:t>new grower</w:t>
      </w:r>
      <w:r w:rsidR="00AB03BD" w:rsidRPr="009A3636">
        <w:rPr>
          <w:rFonts w:eastAsia="Times New Roman"/>
          <w:i/>
        </w:rPr>
        <w:t xml:space="preserve"> that joins the organization after January 2016</w:t>
      </w:r>
      <w:r w:rsidRPr="009A3636">
        <w:rPr>
          <w:rFonts w:eastAsia="Times New Roman"/>
          <w:i/>
        </w:rPr>
        <w:t xml:space="preserve"> will have 1 year to work toward certification</w:t>
      </w:r>
      <w:r w:rsidR="009A3636">
        <w:rPr>
          <w:rFonts w:eastAsia="Times New Roman"/>
          <w:i/>
        </w:rPr>
        <w:t xml:space="preserve"> if needed</w:t>
      </w:r>
      <w:r w:rsidRPr="009A3636">
        <w:rPr>
          <w:rFonts w:eastAsia="Times New Roman"/>
          <w:i/>
        </w:rPr>
        <w:t>. ALG leadership will</w:t>
      </w:r>
      <w:r w:rsidR="00AB03BD" w:rsidRPr="009A3636">
        <w:rPr>
          <w:rFonts w:eastAsia="Times New Roman"/>
          <w:i/>
        </w:rPr>
        <w:t xml:space="preserve"> offer support and networking for </w:t>
      </w:r>
      <w:r w:rsidRPr="009A3636">
        <w:rPr>
          <w:rFonts w:eastAsia="Times New Roman"/>
          <w:i/>
        </w:rPr>
        <w:t xml:space="preserve">growers </w:t>
      </w:r>
      <w:r w:rsidR="009A3636">
        <w:rPr>
          <w:rFonts w:eastAsia="Times New Roman"/>
          <w:i/>
        </w:rPr>
        <w:t xml:space="preserve">working </w:t>
      </w:r>
      <w:r w:rsidRPr="009A3636">
        <w:rPr>
          <w:rFonts w:eastAsia="Times New Roman"/>
          <w:i/>
        </w:rPr>
        <w:t>toward certification.</w:t>
      </w:r>
      <w:r w:rsidR="009A3636" w:rsidRPr="009A3636">
        <w:rPr>
          <w:rFonts w:eastAsia="Times New Roman"/>
          <w:i/>
        </w:rPr>
        <w:t xml:space="preserve"> </w:t>
      </w:r>
      <w:r w:rsidR="00F94A0B" w:rsidRPr="009A3636">
        <w:rPr>
          <w:rFonts w:eastAsia="Times New Roman"/>
          <w:i/>
        </w:rPr>
        <w:t>Once ALG</w:t>
      </w:r>
      <w:r w:rsidR="009A3636" w:rsidRPr="009A3636">
        <w:rPr>
          <w:rFonts w:eastAsia="Times New Roman"/>
          <w:i/>
        </w:rPr>
        <w:t xml:space="preserve"> has taken this </w:t>
      </w:r>
      <w:r w:rsidR="00AB03BD" w:rsidRPr="009A3636">
        <w:rPr>
          <w:rFonts w:eastAsia="Times New Roman"/>
          <w:i/>
        </w:rPr>
        <w:t>two-year step toward required certification for produce growers, it will consider certification for meat</w:t>
      </w:r>
      <w:r w:rsidR="009A3636" w:rsidRPr="009A3636">
        <w:rPr>
          <w:rFonts w:eastAsia="Times New Roman"/>
          <w:i/>
        </w:rPr>
        <w:t xml:space="preserve"> and dairy farmers.  For 2015, </w:t>
      </w:r>
      <w:r w:rsidR="00F94A0B" w:rsidRPr="009A3636">
        <w:rPr>
          <w:rFonts w:eastAsia="Times New Roman"/>
          <w:i/>
        </w:rPr>
        <w:t xml:space="preserve">minimum </w:t>
      </w:r>
      <w:r w:rsidR="00AB03BD" w:rsidRPr="009A3636">
        <w:rPr>
          <w:rFonts w:eastAsia="Times New Roman"/>
          <w:i/>
        </w:rPr>
        <w:t xml:space="preserve">standards for meat and dairy farmers </w:t>
      </w:r>
      <w:r w:rsidR="00F94A0B" w:rsidRPr="009A3636">
        <w:rPr>
          <w:rFonts w:eastAsia="Times New Roman"/>
          <w:i/>
        </w:rPr>
        <w:t>are those that meet and exceed the standards provided by Certified Humane.</w:t>
      </w:r>
    </w:p>
    <w:p w14:paraId="4438DAA6" w14:textId="77777777" w:rsidR="00B7470F" w:rsidRDefault="00754715" w:rsidP="00DE7557">
      <w:pPr>
        <w:pStyle w:val="Heading2"/>
      </w:pPr>
      <w:r>
        <w:t xml:space="preserve">LIABILITY </w:t>
      </w:r>
      <w:r w:rsidR="00B81A01" w:rsidRPr="00B81A01">
        <w:t>INSURANCE</w:t>
      </w:r>
      <w:r w:rsidR="0020604C">
        <w:t xml:space="preserve"> &amp;</w:t>
      </w:r>
      <w:r>
        <w:t xml:space="preserve"> INDEMNIFICATION/HOLD HARMLESS PROVISIONS</w:t>
      </w:r>
      <w:r w:rsidR="00B81A01">
        <w:t>:</w:t>
      </w:r>
    </w:p>
    <w:p w14:paraId="5428EF11" w14:textId="77777777" w:rsidR="00AE2A78" w:rsidRPr="00581B66" w:rsidRDefault="009A3636" w:rsidP="00581B66">
      <w:pPr>
        <w:rPr>
          <w:rFonts w:eastAsia="Times New Roman"/>
        </w:rPr>
      </w:pPr>
      <w:r>
        <w:rPr>
          <w:rFonts w:eastAsia="Times New Roman"/>
        </w:rPr>
        <w:t>P</w:t>
      </w:r>
      <w:r w:rsidR="0020604C" w:rsidRPr="00581B66">
        <w:rPr>
          <w:rFonts w:eastAsia="Times New Roman"/>
        </w:rPr>
        <w:t xml:space="preserve">articipating vendors are </w:t>
      </w:r>
      <w:r w:rsidR="00BD264B" w:rsidRPr="00581B66">
        <w:rPr>
          <w:rFonts w:eastAsia="Times New Roman"/>
        </w:rPr>
        <w:t>encouraged to</w:t>
      </w:r>
      <w:r w:rsidR="0020604C" w:rsidRPr="00581B66">
        <w:rPr>
          <w:rFonts w:eastAsia="Times New Roman"/>
        </w:rPr>
        <w:t xml:space="preserve"> maintain pr</w:t>
      </w:r>
      <w:r>
        <w:rPr>
          <w:rFonts w:eastAsia="Times New Roman"/>
        </w:rPr>
        <w:t xml:space="preserve">oduct liability insurance. We ask that you also list </w:t>
      </w:r>
      <w:r w:rsidR="0020604C" w:rsidRPr="00581B66">
        <w:rPr>
          <w:rFonts w:eastAsia="Times New Roman"/>
        </w:rPr>
        <w:t>Augusta Locally Grown as an “additional insured” on such policies.</w:t>
      </w:r>
      <w:r>
        <w:rPr>
          <w:rFonts w:eastAsia="Times New Roman"/>
        </w:rPr>
        <w:t xml:space="preserve"> </w:t>
      </w:r>
      <w:r w:rsidR="0020604C" w:rsidRPr="00581B66">
        <w:rPr>
          <w:rFonts w:eastAsia="Times New Roman"/>
        </w:rPr>
        <w:t>The policy should also cover incidents that may occur off</w:t>
      </w:r>
      <w:r>
        <w:rPr>
          <w:rFonts w:eastAsia="Times New Roman"/>
        </w:rPr>
        <w:t xml:space="preserve"> your property related to the </w:t>
      </w:r>
      <w:r w:rsidR="0020604C" w:rsidRPr="00581B66">
        <w:rPr>
          <w:rFonts w:eastAsia="Times New Roman"/>
        </w:rPr>
        <w:t>markets in which you participate.</w:t>
      </w:r>
      <w:r>
        <w:rPr>
          <w:rFonts w:eastAsia="Times New Roman"/>
        </w:rPr>
        <w:t xml:space="preserve">  In 2015, insurance is not required but highly recommended.  </w:t>
      </w:r>
    </w:p>
    <w:p w14:paraId="41683412" w14:textId="77777777" w:rsidR="00AE2A78" w:rsidRPr="00581B66" w:rsidRDefault="0020604C" w:rsidP="00581B66">
      <w:pPr>
        <w:rPr>
          <w:rFonts w:eastAsia="Times New Roman"/>
        </w:rPr>
      </w:pPr>
      <w:r w:rsidRPr="00581B66">
        <w:rPr>
          <w:rFonts w:eastAsia="Times New Roman"/>
        </w:rPr>
        <w:t xml:space="preserve">By signing on as an </w:t>
      </w:r>
      <w:r w:rsidR="0016135E">
        <w:rPr>
          <w:rFonts w:eastAsia="Times New Roman"/>
        </w:rPr>
        <w:t>AUGUSTA LOCALLY GROWN</w:t>
      </w:r>
      <w:r w:rsidRPr="00581B66">
        <w:rPr>
          <w:rFonts w:eastAsia="Times New Roman"/>
        </w:rPr>
        <w:t xml:space="preserve"> </w:t>
      </w:r>
      <w:r w:rsidR="00AE2A78" w:rsidRPr="00581B66">
        <w:rPr>
          <w:rFonts w:eastAsia="Times New Roman"/>
        </w:rPr>
        <w:t>Grower</w:t>
      </w:r>
      <w:r w:rsidRPr="00581B66">
        <w:rPr>
          <w:rFonts w:eastAsia="Times New Roman"/>
        </w:rPr>
        <w:t>, you agree to indemnify and hold harmless Augusta Locally Grown for actions occurring in connection with</w:t>
      </w:r>
      <w:r w:rsidR="00BD264B" w:rsidRPr="00581B66">
        <w:rPr>
          <w:rFonts w:eastAsia="Times New Roman"/>
        </w:rPr>
        <w:t xml:space="preserve"> </w:t>
      </w:r>
      <w:r w:rsidR="009A3636">
        <w:rPr>
          <w:rFonts w:eastAsia="Times New Roman"/>
        </w:rPr>
        <w:t>any/</w:t>
      </w:r>
      <w:r w:rsidR="00BD264B" w:rsidRPr="00581B66">
        <w:rPr>
          <w:rFonts w:eastAsia="Times New Roman"/>
        </w:rPr>
        <w:t xml:space="preserve">all of </w:t>
      </w:r>
      <w:r w:rsidRPr="00581B66">
        <w:rPr>
          <w:rFonts w:eastAsia="Times New Roman"/>
        </w:rPr>
        <w:t>its markets.</w:t>
      </w:r>
    </w:p>
    <w:p w14:paraId="55A268A9" w14:textId="77777777" w:rsidR="00B7470F" w:rsidRPr="00B7470F" w:rsidRDefault="00B81A01" w:rsidP="00DE7557">
      <w:pPr>
        <w:pStyle w:val="Heading2"/>
      </w:pPr>
      <w:r>
        <w:t>HANDBOOK ENFORCEMENT:</w:t>
      </w:r>
    </w:p>
    <w:p w14:paraId="5295F83B" w14:textId="77777777" w:rsidR="0016135E" w:rsidRDefault="00B81A01">
      <w:pPr>
        <w:rPr>
          <w:rFonts w:eastAsia="Times New Roman"/>
        </w:rPr>
      </w:pPr>
      <w:r w:rsidRPr="00581B66">
        <w:rPr>
          <w:rFonts w:eastAsia="Times New Roman"/>
        </w:rPr>
        <w:t xml:space="preserve">The director of </w:t>
      </w:r>
      <w:r w:rsidR="0016135E">
        <w:rPr>
          <w:rFonts w:eastAsia="Times New Roman"/>
        </w:rPr>
        <w:t>AUGUSTA LOCALLY GROWN</w:t>
      </w:r>
      <w:r w:rsidRPr="00581B66">
        <w:rPr>
          <w:rFonts w:eastAsia="Times New Roman"/>
        </w:rPr>
        <w:t xml:space="preserve"> is responsible for enforci</w:t>
      </w:r>
      <w:r w:rsidR="00CF6E43" w:rsidRPr="00581B66">
        <w:rPr>
          <w:rFonts w:eastAsia="Times New Roman"/>
        </w:rPr>
        <w:t>ng the rules of this handbook</w:t>
      </w:r>
      <w:r w:rsidR="008B5046" w:rsidRPr="00581B66">
        <w:rPr>
          <w:rFonts w:eastAsia="Times New Roman"/>
        </w:rPr>
        <w:t xml:space="preserve">. </w:t>
      </w:r>
      <w:r w:rsidR="00CF6E43" w:rsidRPr="00581B66">
        <w:rPr>
          <w:rFonts w:eastAsia="Times New Roman"/>
        </w:rPr>
        <w:t>The Board of Directors oversees</w:t>
      </w:r>
      <w:r w:rsidRPr="00581B66">
        <w:rPr>
          <w:rFonts w:eastAsia="Times New Roman"/>
        </w:rPr>
        <w:t xml:space="preserve"> the </w:t>
      </w:r>
      <w:r w:rsidR="00CF6E43" w:rsidRPr="00581B66">
        <w:rPr>
          <w:rFonts w:eastAsia="Times New Roman"/>
        </w:rPr>
        <w:t xml:space="preserve">director </w:t>
      </w:r>
      <w:r w:rsidR="002B7D81" w:rsidRPr="00581B66">
        <w:rPr>
          <w:rFonts w:eastAsia="Times New Roman"/>
        </w:rPr>
        <w:t xml:space="preserve">and </w:t>
      </w:r>
      <w:r w:rsidR="00CF6E43" w:rsidRPr="00581B66">
        <w:rPr>
          <w:rFonts w:eastAsia="Times New Roman"/>
        </w:rPr>
        <w:t>review</w:t>
      </w:r>
      <w:r w:rsidR="00573F7F" w:rsidRPr="00581B66">
        <w:rPr>
          <w:rFonts w:eastAsia="Times New Roman"/>
        </w:rPr>
        <w:t>s</w:t>
      </w:r>
      <w:r w:rsidRPr="00581B66">
        <w:rPr>
          <w:rFonts w:eastAsia="Times New Roman"/>
        </w:rPr>
        <w:t xml:space="preserve"> cases in which a dispute or infringement occurs.</w:t>
      </w:r>
      <w:r w:rsidR="008B5046" w:rsidRPr="00581B66">
        <w:rPr>
          <w:rFonts w:eastAsia="Times New Roman"/>
        </w:rPr>
        <w:t xml:space="preserve"> In </w:t>
      </w:r>
      <w:r w:rsidR="002B7D81" w:rsidRPr="00581B66">
        <w:rPr>
          <w:rFonts w:eastAsia="Times New Roman"/>
        </w:rPr>
        <w:t>such cases</w:t>
      </w:r>
      <w:r w:rsidR="008B5046" w:rsidRPr="00581B66">
        <w:rPr>
          <w:rFonts w:eastAsia="Times New Roman"/>
        </w:rPr>
        <w:t xml:space="preserve">, the Board may suspend a </w:t>
      </w:r>
      <w:r w:rsidR="00AE2A78" w:rsidRPr="00581B66">
        <w:rPr>
          <w:rFonts w:eastAsia="Times New Roman"/>
        </w:rPr>
        <w:t xml:space="preserve">Grower </w:t>
      </w:r>
      <w:r w:rsidR="008B5046" w:rsidRPr="00581B66">
        <w:rPr>
          <w:rFonts w:eastAsia="Times New Roman"/>
        </w:rPr>
        <w:t>from participating.</w:t>
      </w:r>
    </w:p>
    <w:p w14:paraId="5E60CB4B" w14:textId="77777777" w:rsidR="00B81A01" w:rsidRDefault="00B81A01" w:rsidP="00DE7557">
      <w:pPr>
        <w:pStyle w:val="Heading2"/>
      </w:pPr>
      <w:r w:rsidRPr="00B81A01">
        <w:lastRenderedPageBreak/>
        <w:t>SITE VISIT</w:t>
      </w:r>
      <w:r>
        <w:t>S:</w:t>
      </w:r>
    </w:p>
    <w:p w14:paraId="4263F09C" w14:textId="77777777" w:rsidR="00B81A01" w:rsidRPr="00581B66" w:rsidRDefault="00C50500" w:rsidP="00581B66">
      <w:pPr>
        <w:rPr>
          <w:rFonts w:eastAsia="Times New Roman"/>
        </w:rPr>
      </w:pPr>
      <w:r w:rsidRPr="00581B66">
        <w:rPr>
          <w:rFonts w:eastAsia="Times New Roman"/>
        </w:rPr>
        <w:t xml:space="preserve">All </w:t>
      </w:r>
      <w:r w:rsidR="0016135E">
        <w:rPr>
          <w:rFonts w:eastAsia="Times New Roman"/>
        </w:rPr>
        <w:t>AUGUSTA LOCALLY GROWN</w:t>
      </w:r>
      <w:r w:rsidRPr="00581B66">
        <w:rPr>
          <w:rFonts w:eastAsia="Times New Roman"/>
        </w:rPr>
        <w:t xml:space="preserve"> </w:t>
      </w:r>
      <w:r w:rsidR="00AE2A78" w:rsidRPr="00581B66">
        <w:rPr>
          <w:rFonts w:eastAsia="Times New Roman"/>
        </w:rPr>
        <w:t>Growers</w:t>
      </w:r>
      <w:r w:rsidR="00573F7F" w:rsidRPr="00581B66">
        <w:rPr>
          <w:rFonts w:eastAsia="Times New Roman"/>
        </w:rPr>
        <w:t xml:space="preserve"> </w:t>
      </w:r>
      <w:r w:rsidR="00B81A01" w:rsidRPr="00581B66">
        <w:rPr>
          <w:rFonts w:eastAsia="Times New Roman"/>
        </w:rPr>
        <w:t>agree to a site visit, at any time, by a member o</w:t>
      </w:r>
      <w:r w:rsidR="00251BE4" w:rsidRPr="00581B66">
        <w:rPr>
          <w:rFonts w:eastAsia="Times New Roman"/>
        </w:rPr>
        <w:t>f the board and/or the director.</w:t>
      </w:r>
      <w:r w:rsidRPr="00581B66">
        <w:rPr>
          <w:rFonts w:eastAsia="Times New Roman"/>
        </w:rPr>
        <w:t xml:space="preserve"> Visitors will use guidelines from Certified Naturally Grown</w:t>
      </w:r>
      <w:r w:rsidR="009A3636">
        <w:rPr>
          <w:rFonts w:eastAsia="Times New Roman"/>
        </w:rPr>
        <w:t xml:space="preserve"> or Certified Humane</w:t>
      </w:r>
      <w:r w:rsidR="00623688">
        <w:rPr>
          <w:rFonts w:eastAsia="Times New Roman"/>
        </w:rPr>
        <w:t xml:space="preserve"> to access growing practices.</w:t>
      </w:r>
    </w:p>
    <w:p w14:paraId="0F126DE3" w14:textId="77777777" w:rsidR="00B7470F" w:rsidRPr="00B7470F" w:rsidRDefault="00B7470F" w:rsidP="00DE7557">
      <w:pPr>
        <w:pStyle w:val="Heading2"/>
      </w:pPr>
      <w:r w:rsidRPr="00B7470F">
        <w:t>SALES</w:t>
      </w:r>
      <w:r w:rsidR="00623688">
        <w:t xml:space="preserve"> &amp; income</w:t>
      </w:r>
      <w:r w:rsidRPr="00B7470F">
        <w:t xml:space="preserve"> TAX:</w:t>
      </w:r>
    </w:p>
    <w:p w14:paraId="510E4F71" w14:textId="77777777" w:rsidR="00AE2A78" w:rsidRPr="00581B66" w:rsidRDefault="0016135E" w:rsidP="00581B66">
      <w:pPr>
        <w:rPr>
          <w:rFonts w:eastAsia="Times New Roman"/>
        </w:rPr>
      </w:pPr>
      <w:r>
        <w:rPr>
          <w:rFonts w:eastAsia="Times New Roman"/>
        </w:rPr>
        <w:t>AUGUSTA LOCALLY GROWN</w:t>
      </w:r>
      <w:r w:rsidR="00C50500" w:rsidRPr="00581B66">
        <w:rPr>
          <w:rFonts w:eastAsia="Times New Roman"/>
        </w:rPr>
        <w:t xml:space="preserve"> is a manager of farmers markets. It is NOT a retailer or</w:t>
      </w:r>
      <w:r w:rsidR="00B13A72" w:rsidRPr="00581B66">
        <w:rPr>
          <w:rFonts w:eastAsia="Times New Roman"/>
        </w:rPr>
        <w:t xml:space="preserve"> re-seller. Therefore, all </w:t>
      </w:r>
      <w:r>
        <w:rPr>
          <w:rFonts w:eastAsia="Times New Roman"/>
        </w:rPr>
        <w:t>AUGUSTA LOCALLY GROWN</w:t>
      </w:r>
      <w:r w:rsidR="00B13A72" w:rsidRPr="00581B66">
        <w:rPr>
          <w:rFonts w:eastAsia="Times New Roman"/>
        </w:rPr>
        <w:t xml:space="preserve"> </w:t>
      </w:r>
      <w:r w:rsidR="00AE2A78" w:rsidRPr="00581B66">
        <w:rPr>
          <w:rFonts w:eastAsia="Times New Roman"/>
        </w:rPr>
        <w:t xml:space="preserve">Growers </w:t>
      </w:r>
      <w:r w:rsidR="00C50500" w:rsidRPr="00581B66">
        <w:rPr>
          <w:rFonts w:eastAsia="Times New Roman"/>
        </w:rPr>
        <w:t>are responsible for</w:t>
      </w:r>
      <w:r w:rsidR="00623688">
        <w:rPr>
          <w:rFonts w:eastAsia="Times New Roman"/>
        </w:rPr>
        <w:t xml:space="preserve"> their own sales taxes.</w:t>
      </w:r>
    </w:p>
    <w:p w14:paraId="2D0A81D0" w14:textId="77777777" w:rsidR="00C50500" w:rsidRDefault="00C50500" w:rsidP="00581B66">
      <w:pPr>
        <w:rPr>
          <w:rStyle w:val="Hyperlink"/>
        </w:rPr>
      </w:pPr>
      <w:r w:rsidRPr="00581B66">
        <w:rPr>
          <w:rFonts w:eastAsia="Times New Roman"/>
        </w:rPr>
        <w:t xml:space="preserve">For more information on how to obtain a Sales Tax Certificate of Registration and how to pay your sales tax, go to this link: </w:t>
      </w:r>
      <w:hyperlink r:id="rId14" w:history="1">
        <w:r w:rsidR="00805551" w:rsidRPr="00E14E3B">
          <w:rPr>
            <w:rStyle w:val="Hyperlink"/>
          </w:rPr>
          <w:t>http://online-tax-id-number.org/memdocs/state-sales-tax-applications/Georgia-State-Resale-Certificate-Application-Registration.htm</w:t>
        </w:r>
      </w:hyperlink>
    </w:p>
    <w:p w14:paraId="0722C149" w14:textId="77777777" w:rsidR="00623688" w:rsidRPr="00623688" w:rsidRDefault="00623688" w:rsidP="00581B66">
      <w:pPr>
        <w:rPr>
          <w:rFonts w:ascii="Georgia" w:eastAsia="Times New Roman" w:hAnsi="Georgia" w:cs="Arial"/>
          <w:sz w:val="24"/>
          <w:szCs w:val="24"/>
        </w:rPr>
      </w:pPr>
      <w:r w:rsidRPr="00623688">
        <w:rPr>
          <w:rStyle w:val="Hyperlink"/>
          <w:color w:val="auto"/>
          <w:u w:val="none"/>
        </w:rPr>
        <w:t xml:space="preserve">Growers are also responsible for </w:t>
      </w:r>
      <w:r w:rsidR="006E7AE9">
        <w:rPr>
          <w:rStyle w:val="Hyperlink"/>
          <w:color w:val="auto"/>
          <w:u w:val="none"/>
        </w:rPr>
        <w:t>reporting their own</w:t>
      </w:r>
      <w:r w:rsidRPr="00623688">
        <w:rPr>
          <w:rStyle w:val="Hyperlink"/>
          <w:color w:val="auto"/>
          <w:u w:val="none"/>
        </w:rPr>
        <w:t xml:space="preserve"> income for tax purposes.</w:t>
      </w:r>
    </w:p>
    <w:p w14:paraId="5B5DD440" w14:textId="77777777" w:rsidR="00B7470F" w:rsidRDefault="00B7470F" w:rsidP="00DE7557">
      <w:pPr>
        <w:pStyle w:val="Heading2"/>
      </w:pPr>
      <w:r w:rsidRPr="00B7470F">
        <w:t>R</w:t>
      </w:r>
      <w:r w:rsidR="00BD264B">
        <w:t>EFUNDS &amp; CREDITS:</w:t>
      </w:r>
    </w:p>
    <w:p w14:paraId="39A48713" w14:textId="77777777" w:rsidR="00AE2A78" w:rsidRPr="00581B66" w:rsidRDefault="00004854" w:rsidP="00581B66">
      <w:pPr>
        <w:rPr>
          <w:rFonts w:eastAsia="Times New Roman"/>
        </w:rPr>
      </w:pPr>
      <w:r w:rsidRPr="00581B66">
        <w:rPr>
          <w:rFonts w:eastAsia="Times New Roman"/>
        </w:rPr>
        <w:t xml:space="preserve">Growers are responsible for handling cases of dissatisfaction directly with </w:t>
      </w:r>
      <w:r w:rsidR="00B13A72" w:rsidRPr="00581B66">
        <w:rPr>
          <w:rFonts w:eastAsia="Times New Roman"/>
        </w:rPr>
        <w:t xml:space="preserve">their market </w:t>
      </w:r>
      <w:r w:rsidRPr="00581B66">
        <w:rPr>
          <w:rFonts w:eastAsia="Times New Roman"/>
        </w:rPr>
        <w:t xml:space="preserve">customers.  </w:t>
      </w:r>
      <w:r w:rsidR="0016135E">
        <w:rPr>
          <w:rFonts w:eastAsia="Times New Roman"/>
        </w:rPr>
        <w:t>AUGUSTA LOCALLY GROWN</w:t>
      </w:r>
      <w:r w:rsidR="00B13A72" w:rsidRPr="00581B66">
        <w:rPr>
          <w:rFonts w:eastAsia="Times New Roman"/>
        </w:rPr>
        <w:t xml:space="preserve"> may help to enable </w:t>
      </w:r>
      <w:r w:rsidR="00BD264B" w:rsidRPr="00581B66">
        <w:rPr>
          <w:rFonts w:eastAsia="Times New Roman"/>
        </w:rPr>
        <w:t xml:space="preserve">communication, and </w:t>
      </w:r>
      <w:r w:rsidR="00B13A72" w:rsidRPr="00581B66">
        <w:rPr>
          <w:rFonts w:eastAsia="Times New Roman"/>
        </w:rPr>
        <w:t>g</w:t>
      </w:r>
      <w:r w:rsidRPr="00581B66">
        <w:rPr>
          <w:rFonts w:eastAsia="Times New Roman"/>
        </w:rPr>
        <w:t xml:space="preserve">rowers may ask </w:t>
      </w:r>
      <w:r w:rsidR="0016135E">
        <w:rPr>
          <w:rFonts w:eastAsia="Times New Roman"/>
        </w:rPr>
        <w:t>AUGUSTA LOCALLY GROWN</w:t>
      </w:r>
      <w:r w:rsidRPr="00581B66">
        <w:rPr>
          <w:rFonts w:eastAsia="Times New Roman"/>
        </w:rPr>
        <w:t xml:space="preserve"> to issue a refund or credit </w:t>
      </w:r>
      <w:r w:rsidR="00336D1E" w:rsidRPr="00581B66">
        <w:rPr>
          <w:rFonts w:eastAsia="Times New Roman"/>
        </w:rPr>
        <w:t>or other resolve for</w:t>
      </w:r>
      <w:r w:rsidRPr="00581B66">
        <w:rPr>
          <w:rFonts w:eastAsia="Times New Roman"/>
        </w:rPr>
        <w:t xml:space="preserve"> a customer (at the grower’s expense)</w:t>
      </w:r>
      <w:r w:rsidR="00B13A72" w:rsidRPr="00581B66">
        <w:rPr>
          <w:rFonts w:eastAsia="Times New Roman"/>
        </w:rPr>
        <w:t>,</w:t>
      </w:r>
      <w:r w:rsidRPr="00581B66">
        <w:rPr>
          <w:rFonts w:eastAsia="Times New Roman"/>
        </w:rPr>
        <w:t xml:space="preserve"> but only after the grower has communicated direc</w:t>
      </w:r>
      <w:r w:rsidR="00C50500" w:rsidRPr="00581B66">
        <w:rPr>
          <w:rFonts w:eastAsia="Times New Roman"/>
        </w:rPr>
        <w:t>tly with the customer about the</w:t>
      </w:r>
      <w:r w:rsidRPr="00581B66">
        <w:rPr>
          <w:rFonts w:eastAsia="Times New Roman"/>
        </w:rPr>
        <w:t xml:space="preserve"> issue.</w:t>
      </w:r>
    </w:p>
    <w:p w14:paraId="77DEA5FC" w14:textId="77777777" w:rsidR="00042E9B" w:rsidRDefault="00573F7F" w:rsidP="00DE7557">
      <w:pPr>
        <w:pStyle w:val="Heading2"/>
      </w:pPr>
      <w:r w:rsidRPr="00042E9B">
        <w:t xml:space="preserve">SHARED </w:t>
      </w:r>
      <w:r w:rsidR="0020604C" w:rsidRPr="00042E9B">
        <w:t>COMMITMENT</w:t>
      </w:r>
      <w:r w:rsidR="00042E9B">
        <w:t>:</w:t>
      </w:r>
    </w:p>
    <w:p w14:paraId="3392BCB1" w14:textId="77777777" w:rsidR="00812A5C" w:rsidRPr="00581B66" w:rsidRDefault="0020604C" w:rsidP="00581B66">
      <w:pPr>
        <w:rPr>
          <w:rFonts w:eastAsia="Times New Roman"/>
        </w:rPr>
      </w:pPr>
      <w:r w:rsidRPr="00581B66">
        <w:rPr>
          <w:rFonts w:eastAsia="Times New Roman"/>
        </w:rPr>
        <w:t xml:space="preserve">As a </w:t>
      </w:r>
      <w:r w:rsidR="00623688">
        <w:rPr>
          <w:rFonts w:eastAsia="Times New Roman"/>
        </w:rPr>
        <w:t xml:space="preserve">501c3 </w:t>
      </w:r>
      <w:r w:rsidRPr="00581B66">
        <w:rPr>
          <w:rFonts w:eastAsia="Times New Roman"/>
        </w:rPr>
        <w:t xml:space="preserve">nonprofit organization, Augusta Locally Grown relies on all participants to </w:t>
      </w:r>
      <w:r w:rsidR="00623688">
        <w:rPr>
          <w:rFonts w:eastAsia="Times New Roman"/>
        </w:rPr>
        <w:t>help promote its programs</w:t>
      </w:r>
      <w:r w:rsidR="00042E9B" w:rsidRPr="00581B66">
        <w:rPr>
          <w:rFonts w:eastAsia="Times New Roman"/>
        </w:rPr>
        <w:t xml:space="preserve"> as well as the purpose by</w:t>
      </w:r>
      <w:r w:rsidR="00AE2A78" w:rsidRPr="00581B66">
        <w:rPr>
          <w:rFonts w:eastAsia="Times New Roman"/>
        </w:rPr>
        <w:t xml:space="preserve"> which it serves the community.</w:t>
      </w:r>
      <w:r w:rsidR="00623688">
        <w:rPr>
          <w:rFonts w:eastAsia="Times New Roman"/>
        </w:rPr>
        <w:t xml:space="preserve">  </w:t>
      </w:r>
    </w:p>
    <w:p w14:paraId="1F5DADCA" w14:textId="77777777" w:rsidR="00812A5C" w:rsidRDefault="00812A5C" w:rsidP="00581B66">
      <w:pPr>
        <w:pStyle w:val="NoSpacing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br w:type="page"/>
      </w:r>
    </w:p>
    <w:p w14:paraId="67E0EFE7" w14:textId="77777777" w:rsidR="00812A5C" w:rsidRPr="00581B66" w:rsidRDefault="00812A5C" w:rsidP="00DE7557">
      <w:pPr>
        <w:pStyle w:val="Heading1"/>
      </w:pPr>
      <w:r w:rsidRPr="00581B66">
        <w:lastRenderedPageBreak/>
        <w:t>FARMER CHECKLIST</w:t>
      </w:r>
    </w:p>
    <w:p w14:paraId="3B6062BC" w14:textId="77777777" w:rsidR="00812A5C" w:rsidRPr="00581B66" w:rsidRDefault="00812A5C" w:rsidP="00581B66">
      <w:pPr>
        <w:rPr>
          <w:rFonts w:eastAsia="Times New Roman"/>
        </w:rPr>
      </w:pPr>
      <w:r w:rsidRPr="00581B66">
        <w:rPr>
          <w:rFonts w:eastAsia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5D478D0" wp14:editId="532B9D7A">
            <wp:simplePos x="0" y="0"/>
            <wp:positionH relativeFrom="column">
              <wp:posOffset>66675</wp:posOffset>
            </wp:positionH>
            <wp:positionV relativeFrom="paragraph">
              <wp:posOffset>113665</wp:posOffset>
            </wp:positionV>
            <wp:extent cx="1971675" cy="93916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-Small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1B66">
        <w:rPr>
          <w:rFonts w:eastAsia="Times New Roman"/>
        </w:rPr>
        <w:br/>
        <w:t xml:space="preserve">Name of Business: </w:t>
      </w:r>
    </w:p>
    <w:p w14:paraId="7BB89CC3" w14:textId="77777777" w:rsidR="00812A5C" w:rsidRDefault="00CD3170" w:rsidP="00CD3170">
      <w:pPr>
        <w:tabs>
          <w:tab w:val="right" w:pos="6390"/>
        </w:tabs>
        <w:rPr>
          <w:rFonts w:eastAsia="Times New Roman"/>
          <w:u w:val="single"/>
        </w:rPr>
      </w:pPr>
      <w:r w:rsidRPr="00CD3170">
        <w:rPr>
          <w:rFonts w:eastAsia="Times New Roman"/>
          <w:u w:val="single"/>
        </w:rPr>
        <w:tab/>
      </w:r>
    </w:p>
    <w:p w14:paraId="7462D634" w14:textId="77777777" w:rsidR="00812A5C" w:rsidRDefault="00812A5C" w:rsidP="00581B66">
      <w:pPr>
        <w:rPr>
          <w:rFonts w:eastAsia="Times New Roman"/>
        </w:rPr>
      </w:pPr>
    </w:p>
    <w:p w14:paraId="0EC0825A" w14:textId="77777777" w:rsidR="00623688" w:rsidRPr="00581B66" w:rsidRDefault="00623688" w:rsidP="00581B66">
      <w:pPr>
        <w:rPr>
          <w:rFonts w:eastAsia="Times New Roman"/>
        </w:rPr>
      </w:pPr>
    </w:p>
    <w:p w14:paraId="0A557B1C" w14:textId="77777777" w:rsidR="00812A5C" w:rsidRPr="00581B66" w:rsidRDefault="00812A5C" w:rsidP="00805551">
      <w:pPr>
        <w:spacing w:before="0" w:after="0"/>
        <w:rPr>
          <w:rFonts w:eastAsia="Times New Roman"/>
        </w:rPr>
      </w:pPr>
      <w:r w:rsidRPr="00581B66">
        <w:rPr>
          <w:rFonts w:eastAsia="Times New Roman"/>
        </w:rPr>
        <w:t>Please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090"/>
      </w:tblGrid>
      <w:tr w:rsidR="00812A5C" w:rsidRPr="00581B66" w14:paraId="406D7C49" w14:textId="77777777" w:rsidTr="00805551">
        <w:trPr>
          <w:trHeight w:val="864"/>
        </w:trPr>
        <w:tc>
          <w:tcPr>
            <w:tcW w:w="1188" w:type="dxa"/>
          </w:tcPr>
          <w:p w14:paraId="0C608E6F" w14:textId="77777777" w:rsidR="00812A5C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376797A3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42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42">
                    <w:txbxContent>
                      <w:p w14:paraId="26BD4141" w14:textId="77777777" w:rsidR="00623688" w:rsidRPr="008F605D" w:rsidRDefault="00623688" w:rsidP="00812A5C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90" w:type="dxa"/>
          </w:tcPr>
          <w:p w14:paraId="6F44E0B5" w14:textId="77777777" w:rsidR="00812A5C" w:rsidRPr="00581B66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read and agree to abide by the rules of the Augusta Locally Grown Handbook.</w:t>
            </w:r>
          </w:p>
        </w:tc>
      </w:tr>
      <w:tr w:rsidR="00812A5C" w:rsidRPr="00581B66" w14:paraId="02CA3FD0" w14:textId="77777777" w:rsidTr="00805551">
        <w:trPr>
          <w:trHeight w:val="864"/>
        </w:trPr>
        <w:tc>
          <w:tcPr>
            <w:tcW w:w="1188" w:type="dxa"/>
          </w:tcPr>
          <w:p w14:paraId="4345D22A" w14:textId="77777777" w:rsidR="00812A5C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22451829">
                <v:shape id="_x0000_s1041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41">
                    <w:txbxContent>
                      <w:p w14:paraId="69C337D4" w14:textId="77777777" w:rsidR="00623688" w:rsidRPr="008F605D" w:rsidRDefault="00623688" w:rsidP="00812A5C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90" w:type="dxa"/>
          </w:tcPr>
          <w:p w14:paraId="689C6055" w14:textId="77777777" w:rsidR="00812A5C" w:rsidRPr="00581B66" w:rsidRDefault="00812A5C" w:rsidP="00805551">
            <w:pPr>
              <w:tabs>
                <w:tab w:val="left" w:pos="4212"/>
              </w:tabs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attached copies of legally required licenses and certificates that apply to my particular agricultural industry.</w:t>
            </w:r>
          </w:p>
          <w:p w14:paraId="52289D3B" w14:textId="77777777" w:rsidR="00812A5C" w:rsidRPr="00581B66" w:rsidRDefault="00812A5C" w:rsidP="00805551">
            <w:pPr>
              <w:tabs>
                <w:tab w:val="left" w:pos="4212"/>
              </w:tabs>
              <w:spacing w:before="0"/>
            </w:pPr>
            <w:r w:rsidRPr="00581B66">
              <w:t xml:space="preserve">__ </w:t>
            </w:r>
            <w:r w:rsidRPr="00581B66">
              <w:rPr>
                <w:rFonts w:eastAsia="Times New Roman"/>
              </w:rPr>
              <w:t>Cottage Industry Certification</w:t>
            </w:r>
            <w:r w:rsidRPr="00581B66">
              <w:tab/>
              <w:t>__ Mobile Meat License</w:t>
            </w:r>
          </w:p>
          <w:p w14:paraId="7B24C00A" w14:textId="77777777" w:rsidR="00812A5C" w:rsidRPr="00581B66" w:rsidRDefault="00812A5C" w:rsidP="00805551">
            <w:pPr>
              <w:tabs>
                <w:tab w:val="left" w:pos="4212"/>
              </w:tabs>
              <w:spacing w:before="0"/>
              <w:rPr>
                <w:rFonts w:eastAsia="Times New Roman"/>
              </w:rPr>
            </w:pPr>
            <w:r w:rsidRPr="00581B66">
              <w:t>__ Live Plant License</w:t>
            </w:r>
            <w:r w:rsidRPr="00581B66">
              <w:tab/>
              <w:t xml:space="preserve">__ </w:t>
            </w:r>
            <w:r w:rsidRPr="00581B66">
              <w:rPr>
                <w:rFonts w:eastAsia="Times New Roman"/>
              </w:rPr>
              <w:t xml:space="preserve">Egg Candling License </w:t>
            </w:r>
          </w:p>
          <w:p w14:paraId="4BE83725" w14:textId="77777777" w:rsidR="00812A5C" w:rsidRPr="00581B66" w:rsidRDefault="00812A5C" w:rsidP="00805551">
            <w:pPr>
              <w:tabs>
                <w:tab w:val="left" w:pos="4212"/>
              </w:tabs>
              <w:spacing w:before="0"/>
              <w:rPr>
                <w:rFonts w:eastAsia="Times New Roman"/>
              </w:rPr>
            </w:pPr>
            <w:r w:rsidRPr="00581B66">
              <w:t>__ USDA Certificate for Acidified Foods</w:t>
            </w:r>
            <w:r w:rsidRPr="00581B66">
              <w:tab/>
            </w:r>
            <w:r w:rsidRPr="00581B66">
              <w:rPr>
                <w:rFonts w:eastAsia="Times New Roman"/>
              </w:rPr>
              <w:t xml:space="preserve">__ Cheese Facility Certificate </w:t>
            </w:r>
          </w:p>
          <w:p w14:paraId="2698557E" w14:textId="77777777" w:rsidR="00812A5C" w:rsidRPr="00581B66" w:rsidRDefault="00812A5C" w:rsidP="00805551">
            <w:pPr>
              <w:tabs>
                <w:tab w:val="left" w:pos="4212"/>
              </w:tabs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__ Fertilizer License</w:t>
            </w:r>
            <w:r w:rsidRPr="00581B66">
              <w:rPr>
                <w:rFonts w:eastAsia="Times New Roman"/>
              </w:rPr>
              <w:tab/>
              <w:t xml:space="preserve">__ </w:t>
            </w:r>
            <w:proofErr w:type="spellStart"/>
            <w:r w:rsidRPr="00581B66">
              <w:rPr>
                <w:rFonts w:eastAsia="Times New Roman"/>
              </w:rPr>
              <w:t>Hort</w:t>
            </w:r>
            <w:proofErr w:type="spellEnd"/>
            <w:r w:rsidRPr="00581B66">
              <w:rPr>
                <w:rFonts w:eastAsia="Times New Roman"/>
              </w:rPr>
              <w:t xml:space="preserve"> Growing Media Registration</w:t>
            </w:r>
          </w:p>
          <w:p w14:paraId="3D148E74" w14:textId="77777777" w:rsidR="00812A5C" w:rsidRPr="00581B66" w:rsidRDefault="00812A5C" w:rsidP="00805551">
            <w:pPr>
              <w:tabs>
                <w:tab w:val="left" w:pos="4212"/>
              </w:tabs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 xml:space="preserve">__ Soil Amendment Registration </w:t>
            </w:r>
            <w:r w:rsidRPr="00581B66">
              <w:rPr>
                <w:rFonts w:eastAsia="Times New Roman"/>
              </w:rPr>
              <w:tab/>
              <w:t>__ Other _________________</w:t>
            </w:r>
          </w:p>
          <w:p w14:paraId="58A9BD26" w14:textId="77777777" w:rsidR="00812A5C" w:rsidRPr="00581B66" w:rsidRDefault="00812A5C" w:rsidP="00805551">
            <w:pPr>
              <w:tabs>
                <w:tab w:val="left" w:pos="4212"/>
              </w:tabs>
              <w:spacing w:before="0"/>
              <w:rPr>
                <w:rFonts w:eastAsia="Times New Roman"/>
              </w:rPr>
            </w:pPr>
          </w:p>
        </w:tc>
      </w:tr>
      <w:tr w:rsidR="00812A5C" w:rsidRPr="00581B66" w14:paraId="166B3C61" w14:textId="77777777" w:rsidTr="00805551">
        <w:trPr>
          <w:trHeight w:val="864"/>
        </w:trPr>
        <w:tc>
          <w:tcPr>
            <w:tcW w:w="1188" w:type="dxa"/>
          </w:tcPr>
          <w:p w14:paraId="23FEBC59" w14:textId="77777777" w:rsidR="00812A5C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1090D776">
                <v:shape id="_x0000_s1040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40">
                    <w:txbxContent>
                      <w:p w14:paraId="4DA6CD7F" w14:textId="77777777" w:rsidR="00623688" w:rsidRPr="008F605D" w:rsidRDefault="00623688" w:rsidP="00812A5C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90" w:type="dxa"/>
          </w:tcPr>
          <w:p w14:paraId="7E8C5522" w14:textId="77777777" w:rsidR="00812A5C" w:rsidRPr="00581B66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attached</w:t>
            </w:r>
            <w:r w:rsidR="006E7AE9">
              <w:rPr>
                <w:rFonts w:eastAsia="Times New Roman"/>
              </w:rPr>
              <w:t xml:space="preserve"> a copy of other certifications. </w:t>
            </w:r>
            <w:bookmarkStart w:id="0" w:name="_GoBack"/>
            <w:bookmarkEnd w:id="0"/>
          </w:p>
          <w:p w14:paraId="68AAF009" w14:textId="77777777" w:rsidR="00812A5C" w:rsidRPr="00581B66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 xml:space="preserve">__ USDA Certified Organic </w:t>
            </w:r>
          </w:p>
          <w:p w14:paraId="00C77EB0" w14:textId="77777777" w:rsidR="00812A5C" w:rsidRPr="00581B66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 xml:space="preserve">__ Certified Naturally Grown </w:t>
            </w:r>
          </w:p>
          <w:p w14:paraId="0053CB42" w14:textId="77777777" w:rsidR="00812A5C" w:rsidRPr="00581B66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__ Certified Humane</w:t>
            </w:r>
          </w:p>
          <w:p w14:paraId="29A941A0" w14:textId="77777777" w:rsidR="00623688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__ Other _____________________________________________</w:t>
            </w:r>
          </w:p>
          <w:p w14:paraId="5D476143" w14:textId="77777777" w:rsidR="00812A5C" w:rsidRPr="00581B66" w:rsidRDefault="00812A5C" w:rsidP="00623688">
            <w:pPr>
              <w:spacing w:before="0"/>
              <w:rPr>
                <w:rFonts w:eastAsia="Times New Roman"/>
              </w:rPr>
            </w:pPr>
          </w:p>
        </w:tc>
      </w:tr>
      <w:tr w:rsidR="00812A5C" w:rsidRPr="00581B66" w14:paraId="26508B1B" w14:textId="77777777" w:rsidTr="00805551">
        <w:trPr>
          <w:trHeight w:val="864"/>
        </w:trPr>
        <w:tc>
          <w:tcPr>
            <w:tcW w:w="1188" w:type="dxa"/>
          </w:tcPr>
          <w:p w14:paraId="2AF82470" w14:textId="77777777" w:rsidR="00812A5C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53739000">
                <v:shape id="_x0000_s1039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9">
                    <w:txbxContent>
                      <w:p w14:paraId="41E7612C" w14:textId="77777777" w:rsidR="00623688" w:rsidRPr="008F605D" w:rsidRDefault="00623688" w:rsidP="00812A5C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90" w:type="dxa"/>
          </w:tcPr>
          <w:p w14:paraId="0C9AB64E" w14:textId="77777777" w:rsidR="00812A5C" w:rsidRPr="00581B66" w:rsidRDefault="00623688" w:rsidP="00623688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  <w:t>I am aware that sales and income reporting for tax purposes are my responsibilities</w:t>
            </w:r>
            <w:r w:rsidR="002B7B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 a Grower.</w:t>
            </w:r>
          </w:p>
        </w:tc>
      </w:tr>
      <w:tr w:rsidR="00812A5C" w:rsidRPr="00581B66" w14:paraId="52911DE1" w14:textId="77777777" w:rsidTr="00805551">
        <w:trPr>
          <w:trHeight w:val="864"/>
        </w:trPr>
        <w:tc>
          <w:tcPr>
            <w:tcW w:w="1188" w:type="dxa"/>
          </w:tcPr>
          <w:p w14:paraId="7AF54A32" w14:textId="77777777" w:rsidR="00812A5C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1D4AF817">
                <v:shape id="_x0000_s1037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7">
                    <w:txbxContent>
                      <w:p w14:paraId="432B3342" w14:textId="77777777" w:rsidR="00623688" w:rsidRPr="008F605D" w:rsidRDefault="00623688" w:rsidP="00812A5C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90" w:type="dxa"/>
          </w:tcPr>
          <w:p w14:paraId="2F2C53A1" w14:textId="77777777" w:rsidR="00812A5C" w:rsidRPr="00581B66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attached a copy of my product liability insurance, with Augusta Locally Grown listed as “additional insured.”</w:t>
            </w:r>
            <w:r w:rsidR="00623688">
              <w:rPr>
                <w:rFonts w:eastAsia="Times New Roman"/>
              </w:rPr>
              <w:t xml:space="preserve"> (</w:t>
            </w:r>
            <w:proofErr w:type="gramStart"/>
            <w:r w:rsidR="00623688">
              <w:rPr>
                <w:rFonts w:eastAsia="Times New Roman"/>
              </w:rPr>
              <w:t>optional</w:t>
            </w:r>
            <w:proofErr w:type="gramEnd"/>
            <w:r w:rsidR="00623688">
              <w:rPr>
                <w:rFonts w:eastAsia="Times New Roman"/>
              </w:rPr>
              <w:t xml:space="preserve"> but highly encouraged)</w:t>
            </w:r>
          </w:p>
        </w:tc>
      </w:tr>
      <w:tr w:rsidR="00812A5C" w:rsidRPr="00581B66" w14:paraId="259218EA" w14:textId="77777777" w:rsidTr="00805551">
        <w:trPr>
          <w:trHeight w:val="864"/>
        </w:trPr>
        <w:tc>
          <w:tcPr>
            <w:tcW w:w="1188" w:type="dxa"/>
          </w:tcPr>
          <w:p w14:paraId="24342B23" w14:textId="77777777" w:rsidR="00812A5C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3AA47633">
                <v:shape id="_x0000_s1036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6">
                    <w:txbxContent>
                      <w:p w14:paraId="7F822971" w14:textId="77777777" w:rsidR="00623688" w:rsidRPr="008F605D" w:rsidRDefault="00623688" w:rsidP="00812A5C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90" w:type="dxa"/>
          </w:tcPr>
          <w:p w14:paraId="0067B4DC" w14:textId="77777777" w:rsidR="00812A5C" w:rsidRPr="00581B66" w:rsidRDefault="00812A5C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 xml:space="preserve">By signing on as an </w:t>
            </w:r>
            <w:r w:rsidR="0016135E">
              <w:rPr>
                <w:rFonts w:eastAsia="Times New Roman"/>
              </w:rPr>
              <w:t>AUGUSTA LOCALLY GROWN</w:t>
            </w:r>
            <w:r w:rsidRPr="00581B66">
              <w:rPr>
                <w:rFonts w:eastAsia="Times New Roman"/>
              </w:rPr>
              <w:t xml:space="preserve"> Grower, I agree to indemnify and hold harmless Augusta Locally Grown for actions occurring in connection with any of its markets or events.</w:t>
            </w:r>
          </w:p>
        </w:tc>
      </w:tr>
    </w:tbl>
    <w:p w14:paraId="70D29D4D" w14:textId="77777777" w:rsidR="00812A5C" w:rsidRPr="00581B66" w:rsidRDefault="00812A5C" w:rsidP="00581B66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950"/>
        <w:gridCol w:w="1134"/>
        <w:gridCol w:w="2574"/>
      </w:tblGrid>
      <w:tr w:rsidR="00812A5C" w:rsidRPr="00581B66" w14:paraId="538443AB" w14:textId="77777777" w:rsidTr="00805551">
        <w:tc>
          <w:tcPr>
            <w:tcW w:w="1638" w:type="dxa"/>
            <w:vAlign w:val="bottom"/>
          </w:tcPr>
          <w:p w14:paraId="5AE98875" w14:textId="77777777" w:rsidR="00812A5C" w:rsidRPr="00581B66" w:rsidRDefault="00812A5C" w:rsidP="00581B66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Signed: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4C24E983" w14:textId="77777777" w:rsidR="00812A5C" w:rsidRPr="00581B66" w:rsidRDefault="00812A5C" w:rsidP="00581B66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1F2DD7" w14:textId="77777777" w:rsidR="00812A5C" w:rsidRPr="00581B66" w:rsidRDefault="00812A5C" w:rsidP="00581B66">
            <w:pPr>
              <w:rPr>
                <w:rFonts w:eastAsia="Times New Roman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14:paraId="2A2E767C" w14:textId="77777777" w:rsidR="00812A5C" w:rsidRPr="00581B66" w:rsidRDefault="00812A5C" w:rsidP="00581B66">
            <w:pPr>
              <w:rPr>
                <w:rFonts w:eastAsia="Times New Roman"/>
              </w:rPr>
            </w:pPr>
          </w:p>
        </w:tc>
      </w:tr>
      <w:tr w:rsidR="00812A5C" w:rsidRPr="00581B66" w14:paraId="052DA76B" w14:textId="77777777" w:rsidTr="00805551">
        <w:tc>
          <w:tcPr>
            <w:tcW w:w="1638" w:type="dxa"/>
            <w:vAlign w:val="bottom"/>
          </w:tcPr>
          <w:p w14:paraId="1424E20C" w14:textId="77777777" w:rsidR="00812A5C" w:rsidRPr="00581B66" w:rsidRDefault="00812A5C" w:rsidP="00581B66">
            <w:pPr>
              <w:rPr>
                <w:rFonts w:eastAsia="Times New Roman"/>
              </w:rPr>
            </w:pPr>
          </w:p>
          <w:p w14:paraId="6600A18D" w14:textId="77777777" w:rsidR="00812A5C" w:rsidRPr="00581B66" w:rsidRDefault="00812A5C" w:rsidP="00581B66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Print Name: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28B18" w14:textId="77777777" w:rsidR="00812A5C" w:rsidRPr="00581B66" w:rsidRDefault="00812A5C" w:rsidP="00581B66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0DEEEA3" w14:textId="77777777" w:rsidR="00812A5C" w:rsidRPr="00581B66" w:rsidRDefault="00812A5C" w:rsidP="00581B66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Date: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5B1A9" w14:textId="77777777" w:rsidR="00812A5C" w:rsidRPr="00581B66" w:rsidRDefault="00812A5C" w:rsidP="00581B66">
            <w:pPr>
              <w:rPr>
                <w:rFonts w:eastAsia="Times New Roman"/>
              </w:rPr>
            </w:pPr>
          </w:p>
        </w:tc>
      </w:tr>
    </w:tbl>
    <w:p w14:paraId="437C73A3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</w:rPr>
        <w:br w:type="page"/>
      </w:r>
    </w:p>
    <w:p w14:paraId="186CFDCC" w14:textId="77777777" w:rsidR="00581B66" w:rsidRPr="00581B66" w:rsidRDefault="00581B66" w:rsidP="00DE7557">
      <w:pPr>
        <w:pStyle w:val="Heading1"/>
      </w:pPr>
      <w:r w:rsidRPr="00581B66">
        <w:lastRenderedPageBreak/>
        <w:t>PREPARED FOODS CHECKLIST</w:t>
      </w:r>
    </w:p>
    <w:p w14:paraId="28513CD3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25765A8" wp14:editId="7DE3C3C8">
            <wp:simplePos x="0" y="0"/>
            <wp:positionH relativeFrom="column">
              <wp:posOffset>66675</wp:posOffset>
            </wp:positionH>
            <wp:positionV relativeFrom="paragraph">
              <wp:posOffset>113665</wp:posOffset>
            </wp:positionV>
            <wp:extent cx="1971675" cy="939165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-Small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72997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</w:rPr>
        <w:t xml:space="preserve">Name of Business: </w:t>
      </w:r>
    </w:p>
    <w:p w14:paraId="752375DF" w14:textId="77777777" w:rsidR="00CD3170" w:rsidRPr="00CD3170" w:rsidRDefault="00CD3170" w:rsidP="00CD3170">
      <w:pPr>
        <w:tabs>
          <w:tab w:val="right" w:pos="6390"/>
        </w:tabs>
        <w:rPr>
          <w:rFonts w:eastAsia="Times New Roman"/>
          <w:u w:val="single"/>
        </w:rPr>
      </w:pPr>
      <w:r w:rsidRPr="00CD3170">
        <w:rPr>
          <w:rFonts w:eastAsia="Times New Roman"/>
          <w:u w:val="single"/>
        </w:rPr>
        <w:tab/>
      </w:r>
    </w:p>
    <w:p w14:paraId="6C6DDB0E" w14:textId="77777777" w:rsidR="00581B66" w:rsidRPr="00581B66" w:rsidRDefault="00581B66" w:rsidP="00581B66">
      <w:pPr>
        <w:rPr>
          <w:rFonts w:eastAsia="Times New Roman"/>
        </w:rPr>
      </w:pPr>
    </w:p>
    <w:p w14:paraId="4D79896B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</w:rPr>
        <w:t>Please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581B66" w:rsidRPr="00581B66" w14:paraId="317AAB66" w14:textId="77777777" w:rsidTr="00E3331C">
        <w:trPr>
          <w:trHeight w:val="864"/>
        </w:trPr>
        <w:tc>
          <w:tcPr>
            <w:tcW w:w="1188" w:type="dxa"/>
          </w:tcPr>
          <w:p w14:paraId="4A99A5E9" w14:textId="77777777" w:rsidR="00581B66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547C52A7">
                <v:shape id="_x0000_s1035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5">
                    <w:txbxContent>
                      <w:p w14:paraId="31D39FC7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037EC5E6" w14:textId="77777777" w:rsidR="00581B66" w:rsidRPr="00581B66" w:rsidRDefault="00581B66" w:rsidP="00FE7915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read and agree to abide by the rules of the Augusta Locally Grown Prepared Foods Handbook.</w:t>
            </w:r>
          </w:p>
        </w:tc>
      </w:tr>
      <w:tr w:rsidR="002B7B69" w:rsidRPr="00581B66" w14:paraId="2EE39ABE" w14:textId="77777777" w:rsidTr="00E3331C">
        <w:trPr>
          <w:trHeight w:val="864"/>
        </w:trPr>
        <w:tc>
          <w:tcPr>
            <w:tcW w:w="1188" w:type="dxa"/>
          </w:tcPr>
          <w:p w14:paraId="4A0E2D4A" w14:textId="77777777" w:rsidR="002B7B69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65C45251">
                <v:shape id="_x0000_s1034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4">
                    <w:txbxContent>
                      <w:p w14:paraId="48AB7F4B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1CEC436E" w14:textId="77777777" w:rsidR="002B7B69" w:rsidRPr="00581B66" w:rsidRDefault="006E7AE9" w:rsidP="006E7AE9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  <w:t>I am aware that sales and income reporting for tax purposes are my responsibilities as a Grower.</w:t>
            </w:r>
          </w:p>
        </w:tc>
      </w:tr>
      <w:tr w:rsidR="00581B66" w:rsidRPr="00581B66" w14:paraId="0DBF42BE" w14:textId="77777777" w:rsidTr="00E3331C">
        <w:trPr>
          <w:trHeight w:val="864"/>
        </w:trPr>
        <w:tc>
          <w:tcPr>
            <w:tcW w:w="1188" w:type="dxa"/>
          </w:tcPr>
          <w:p w14:paraId="6CB4454F" w14:textId="77777777" w:rsidR="00581B66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2FD45CF4">
                <v:shape id="_x0000_s1032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2">
                    <w:txbxContent>
                      <w:p w14:paraId="7541F187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5AD3E32E" w14:textId="77777777" w:rsidR="00581B66" w:rsidRPr="00581B66" w:rsidRDefault="006E7AE9" w:rsidP="006E7AE9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attached a copy of my product liability insurance, with Augusta Locally Grown listed as “additional insured.”</w:t>
            </w:r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optional</w:t>
            </w:r>
            <w:proofErr w:type="gramEnd"/>
            <w:r>
              <w:rPr>
                <w:rFonts w:eastAsia="Times New Roman"/>
              </w:rPr>
              <w:t xml:space="preserve"> but highly encouraged)</w:t>
            </w:r>
          </w:p>
        </w:tc>
      </w:tr>
      <w:tr w:rsidR="00581B66" w:rsidRPr="00581B66" w14:paraId="006D931F" w14:textId="77777777" w:rsidTr="00E3331C">
        <w:trPr>
          <w:trHeight w:val="864"/>
        </w:trPr>
        <w:tc>
          <w:tcPr>
            <w:tcW w:w="1188" w:type="dxa"/>
          </w:tcPr>
          <w:p w14:paraId="7D701D21" w14:textId="77777777" w:rsidR="00581B66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47B409AE">
                <v:shape id="_x0000_s1031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1">
                    <w:txbxContent>
                      <w:p w14:paraId="73646D38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511A7E56" w14:textId="77777777" w:rsidR="00581B66" w:rsidRPr="00581B66" w:rsidRDefault="00581B66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 xml:space="preserve">By signing on as an </w:t>
            </w:r>
            <w:r w:rsidR="0016135E">
              <w:rPr>
                <w:rFonts w:eastAsia="Times New Roman"/>
              </w:rPr>
              <w:t>AUGUSTA LOCALLY GROWN</w:t>
            </w:r>
            <w:r w:rsidRPr="00581B66">
              <w:rPr>
                <w:rFonts w:eastAsia="Times New Roman"/>
              </w:rPr>
              <w:t xml:space="preserve"> Farmer/Grower, I agree to indemnify and hold harmless Augusta Locally Grown for actions occurring in connection with any of its markets or events.</w:t>
            </w:r>
          </w:p>
        </w:tc>
      </w:tr>
    </w:tbl>
    <w:p w14:paraId="06B1B2A1" w14:textId="77777777" w:rsidR="002B7B69" w:rsidRPr="00581B66" w:rsidRDefault="002B7B69" w:rsidP="002B7B69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950"/>
        <w:gridCol w:w="1134"/>
        <w:gridCol w:w="2574"/>
      </w:tblGrid>
      <w:tr w:rsidR="00805551" w:rsidRPr="00581B66" w14:paraId="6D66689A" w14:textId="77777777" w:rsidTr="00E3331C">
        <w:tc>
          <w:tcPr>
            <w:tcW w:w="1638" w:type="dxa"/>
            <w:vAlign w:val="bottom"/>
          </w:tcPr>
          <w:p w14:paraId="6A1E7DF7" w14:textId="77777777" w:rsidR="00805551" w:rsidRPr="00581B66" w:rsidRDefault="00805551" w:rsidP="00E3331C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Signed: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ED349E8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AC70AEA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14:paraId="40FAB7B5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</w:tr>
      <w:tr w:rsidR="00805551" w:rsidRPr="00581B66" w14:paraId="6CD1811D" w14:textId="77777777" w:rsidTr="00E3331C">
        <w:tc>
          <w:tcPr>
            <w:tcW w:w="1638" w:type="dxa"/>
            <w:vAlign w:val="bottom"/>
          </w:tcPr>
          <w:p w14:paraId="0CC7D196" w14:textId="77777777" w:rsidR="00805551" w:rsidRPr="00581B66" w:rsidRDefault="00805551" w:rsidP="00E3331C">
            <w:pPr>
              <w:rPr>
                <w:rFonts w:eastAsia="Times New Roman"/>
              </w:rPr>
            </w:pPr>
          </w:p>
          <w:p w14:paraId="68C021DC" w14:textId="77777777" w:rsidR="00805551" w:rsidRPr="00581B66" w:rsidRDefault="00805551" w:rsidP="00E3331C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Print Name: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FE1DE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0E8DF8A" w14:textId="77777777" w:rsidR="00805551" w:rsidRPr="00581B66" w:rsidRDefault="00805551" w:rsidP="00E3331C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Date: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4551A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</w:tr>
    </w:tbl>
    <w:p w14:paraId="3C53237E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</w:rPr>
        <w:br w:type="page"/>
      </w:r>
    </w:p>
    <w:p w14:paraId="5C855DEE" w14:textId="77777777" w:rsidR="00581B66" w:rsidRPr="00581B66" w:rsidRDefault="00581B66" w:rsidP="00DE7557">
      <w:pPr>
        <w:pStyle w:val="Heading1"/>
      </w:pPr>
      <w:r w:rsidRPr="00581B66">
        <w:lastRenderedPageBreak/>
        <w:t xml:space="preserve">HEALTHY LIVING </w:t>
      </w:r>
      <w:r w:rsidR="00805551">
        <w:t xml:space="preserve">products </w:t>
      </w:r>
      <w:r w:rsidRPr="00581B66">
        <w:t>CHECKLIST</w:t>
      </w:r>
    </w:p>
    <w:p w14:paraId="03716668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0E43113" wp14:editId="2D3B9B8B">
            <wp:simplePos x="0" y="0"/>
            <wp:positionH relativeFrom="column">
              <wp:posOffset>66675</wp:posOffset>
            </wp:positionH>
            <wp:positionV relativeFrom="paragraph">
              <wp:posOffset>113665</wp:posOffset>
            </wp:positionV>
            <wp:extent cx="1971675" cy="939165"/>
            <wp:effectExtent l="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-Small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24952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</w:rPr>
        <w:t xml:space="preserve">Name of Business: </w:t>
      </w:r>
    </w:p>
    <w:p w14:paraId="2B73A8B4" w14:textId="77777777" w:rsidR="00CD3170" w:rsidRPr="00CD3170" w:rsidRDefault="00CD3170" w:rsidP="00CD3170">
      <w:pPr>
        <w:tabs>
          <w:tab w:val="right" w:pos="6390"/>
        </w:tabs>
        <w:rPr>
          <w:rFonts w:eastAsia="Times New Roman"/>
          <w:u w:val="single"/>
        </w:rPr>
      </w:pPr>
      <w:r w:rsidRPr="00CD3170">
        <w:rPr>
          <w:rFonts w:eastAsia="Times New Roman"/>
          <w:u w:val="single"/>
        </w:rPr>
        <w:tab/>
      </w:r>
    </w:p>
    <w:p w14:paraId="0F1BDA09" w14:textId="77777777" w:rsidR="00581B66" w:rsidRPr="00581B66" w:rsidRDefault="00581B66" w:rsidP="00581B66">
      <w:pPr>
        <w:rPr>
          <w:rFonts w:eastAsia="Times New Roman"/>
        </w:rPr>
      </w:pPr>
    </w:p>
    <w:p w14:paraId="3A883A2D" w14:textId="77777777" w:rsidR="00581B66" w:rsidRPr="00581B66" w:rsidRDefault="00581B66" w:rsidP="00581B66">
      <w:pPr>
        <w:rPr>
          <w:rFonts w:eastAsia="Times New Roman"/>
        </w:rPr>
      </w:pPr>
      <w:r w:rsidRPr="00581B66">
        <w:rPr>
          <w:rFonts w:eastAsia="Times New Roman"/>
        </w:rPr>
        <w:t>Please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581B66" w:rsidRPr="00581B66" w14:paraId="4E1990F6" w14:textId="77777777" w:rsidTr="00E3331C">
        <w:trPr>
          <w:trHeight w:val="864"/>
        </w:trPr>
        <w:tc>
          <w:tcPr>
            <w:tcW w:w="1188" w:type="dxa"/>
          </w:tcPr>
          <w:p w14:paraId="172C9EF3" w14:textId="77777777" w:rsidR="00581B66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1BA8947E">
                <v:shape id="_x0000_s1030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30">
                    <w:txbxContent>
                      <w:p w14:paraId="2C29629D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25DA9883" w14:textId="77777777" w:rsidR="00581B66" w:rsidRPr="00581B66" w:rsidRDefault="00581B66" w:rsidP="00FE7915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read and agree to abide by the rules of the Augusta Locally Grown Body Products Handbook.</w:t>
            </w:r>
          </w:p>
        </w:tc>
      </w:tr>
      <w:tr w:rsidR="002B7B69" w:rsidRPr="00581B66" w14:paraId="0F658F7B" w14:textId="77777777" w:rsidTr="00E3331C">
        <w:trPr>
          <w:trHeight w:val="864"/>
        </w:trPr>
        <w:tc>
          <w:tcPr>
            <w:tcW w:w="1188" w:type="dxa"/>
          </w:tcPr>
          <w:p w14:paraId="45DB101F" w14:textId="77777777" w:rsidR="002B7B69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402528B6">
                <v:shape id="_x0000_s1029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29">
                    <w:txbxContent>
                      <w:p w14:paraId="32EDD289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00065E8A" w14:textId="77777777" w:rsidR="002B7B69" w:rsidRPr="00581B66" w:rsidRDefault="006E7AE9" w:rsidP="006E7AE9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  <w:t>I am aware that sales and income reporting for tax purposes are my responsibilities as a Grower.</w:t>
            </w:r>
          </w:p>
        </w:tc>
      </w:tr>
      <w:tr w:rsidR="00581B66" w:rsidRPr="00581B66" w14:paraId="67078759" w14:textId="77777777" w:rsidTr="00E3331C">
        <w:trPr>
          <w:trHeight w:val="864"/>
        </w:trPr>
        <w:tc>
          <w:tcPr>
            <w:tcW w:w="1188" w:type="dxa"/>
          </w:tcPr>
          <w:p w14:paraId="463E0FC4" w14:textId="77777777" w:rsidR="00581B66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13355B1B">
                <v:shape id="_x0000_s1027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_x0000_s1027">
                    <w:txbxContent>
                      <w:p w14:paraId="2671B3BF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55EFAE88" w14:textId="77777777" w:rsidR="00581B66" w:rsidRPr="00581B66" w:rsidRDefault="006E7AE9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I have attached a copy of my product liability insurance, with Augusta Locally Grown listed as “additional insured.”</w:t>
            </w:r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optional</w:t>
            </w:r>
            <w:proofErr w:type="gramEnd"/>
            <w:r>
              <w:rPr>
                <w:rFonts w:eastAsia="Times New Roman"/>
              </w:rPr>
              <w:t xml:space="preserve"> but highly encouraged)</w:t>
            </w:r>
          </w:p>
        </w:tc>
      </w:tr>
      <w:tr w:rsidR="00581B66" w:rsidRPr="00581B66" w14:paraId="41A915A6" w14:textId="77777777" w:rsidTr="00E3331C">
        <w:trPr>
          <w:trHeight w:val="864"/>
        </w:trPr>
        <w:tc>
          <w:tcPr>
            <w:tcW w:w="1188" w:type="dxa"/>
          </w:tcPr>
          <w:p w14:paraId="26E04969" w14:textId="77777777" w:rsidR="00581B66" w:rsidRPr="00581B66" w:rsidRDefault="00E3331C" w:rsidP="00805551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 w14:anchorId="4DED71E9">
                <v:shape id="Text Box 7" o:spid="_x0000_s1026" type="#_x0000_t202" style="width:30.75pt;height:33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fWwIAAMY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" fillcolor="window" strokeweight=".5pt">
                  <v:textbox style="mso-next-textbox:#Text Box 7">
                    <w:txbxContent>
                      <w:p w14:paraId="4C051FB6" w14:textId="77777777" w:rsidR="00623688" w:rsidRPr="008F605D" w:rsidRDefault="00623688" w:rsidP="00581B6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388" w:type="dxa"/>
          </w:tcPr>
          <w:p w14:paraId="056D0017" w14:textId="77777777" w:rsidR="00581B66" w:rsidRPr="00581B66" w:rsidRDefault="00581B66" w:rsidP="00805551">
            <w:pPr>
              <w:spacing w:before="0"/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 xml:space="preserve">By signing on as an </w:t>
            </w:r>
            <w:r w:rsidR="0016135E">
              <w:rPr>
                <w:rFonts w:eastAsia="Times New Roman"/>
              </w:rPr>
              <w:t>AUGUSTA LOCALLY GROWN</w:t>
            </w:r>
            <w:r w:rsidRPr="00581B66">
              <w:rPr>
                <w:rFonts w:eastAsia="Times New Roman"/>
              </w:rPr>
              <w:t xml:space="preserve"> Farmer/Grower, I agree to indemnify and hold harmless Augusta Locally Grown for actions occurring in connection with any of its markets or events.</w:t>
            </w:r>
          </w:p>
        </w:tc>
      </w:tr>
    </w:tbl>
    <w:p w14:paraId="0EB049FD" w14:textId="77777777" w:rsidR="002B7B69" w:rsidRPr="00581B66" w:rsidRDefault="002B7B69" w:rsidP="002B7B69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950"/>
        <w:gridCol w:w="1134"/>
        <w:gridCol w:w="2574"/>
      </w:tblGrid>
      <w:tr w:rsidR="00805551" w:rsidRPr="00581B66" w14:paraId="0E3BA8B0" w14:textId="77777777" w:rsidTr="00E3331C">
        <w:tc>
          <w:tcPr>
            <w:tcW w:w="1638" w:type="dxa"/>
            <w:vAlign w:val="bottom"/>
          </w:tcPr>
          <w:p w14:paraId="1C1329BB" w14:textId="77777777" w:rsidR="00805551" w:rsidRPr="00581B66" w:rsidRDefault="00805551" w:rsidP="00E3331C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Signed: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634B4F7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0F2CE4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14:paraId="1439F368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</w:tr>
      <w:tr w:rsidR="00805551" w:rsidRPr="00581B66" w14:paraId="3B90710C" w14:textId="77777777" w:rsidTr="00E3331C">
        <w:tc>
          <w:tcPr>
            <w:tcW w:w="1638" w:type="dxa"/>
            <w:vAlign w:val="bottom"/>
          </w:tcPr>
          <w:p w14:paraId="21C31B7E" w14:textId="77777777" w:rsidR="00805551" w:rsidRPr="00581B66" w:rsidRDefault="00805551" w:rsidP="00E3331C">
            <w:pPr>
              <w:rPr>
                <w:rFonts w:eastAsia="Times New Roman"/>
              </w:rPr>
            </w:pPr>
          </w:p>
          <w:p w14:paraId="5502630D" w14:textId="77777777" w:rsidR="00805551" w:rsidRPr="00581B66" w:rsidRDefault="00805551" w:rsidP="00E3331C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Print Name: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EBEFD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011E4E1" w14:textId="77777777" w:rsidR="00805551" w:rsidRPr="00581B66" w:rsidRDefault="00805551" w:rsidP="00E3331C">
            <w:pPr>
              <w:rPr>
                <w:rFonts w:eastAsia="Times New Roman"/>
              </w:rPr>
            </w:pPr>
            <w:r w:rsidRPr="00581B66">
              <w:rPr>
                <w:rFonts w:eastAsia="Times New Roman"/>
              </w:rPr>
              <w:t>Date: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62D9B" w14:textId="77777777" w:rsidR="00805551" w:rsidRPr="00581B66" w:rsidRDefault="00805551" w:rsidP="00E3331C">
            <w:pPr>
              <w:rPr>
                <w:rFonts w:eastAsia="Times New Roman"/>
              </w:rPr>
            </w:pPr>
          </w:p>
        </w:tc>
      </w:tr>
    </w:tbl>
    <w:p w14:paraId="2F4DA364" w14:textId="77777777" w:rsidR="00812A5C" w:rsidRPr="00581B66" w:rsidRDefault="00812A5C" w:rsidP="00805551">
      <w:pPr>
        <w:rPr>
          <w:rFonts w:eastAsia="Times New Roman"/>
        </w:rPr>
      </w:pPr>
    </w:p>
    <w:sectPr w:rsidR="00812A5C" w:rsidRPr="00581B66" w:rsidSect="00DE7557">
      <w:footerReference w:type="default" r:id="rId16"/>
      <w:pgSz w:w="12240" w:h="15840"/>
      <w:pgMar w:top="1080" w:right="1080" w:bottom="1080" w:left="1080" w:header="720" w:footer="5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DD9A1E" w14:textId="77777777" w:rsidR="00623688" w:rsidRDefault="00623688" w:rsidP="00172B47">
      <w:pPr>
        <w:spacing w:after="0" w:line="240" w:lineRule="auto"/>
      </w:pPr>
      <w:r>
        <w:separator/>
      </w:r>
    </w:p>
  </w:endnote>
  <w:endnote w:type="continuationSeparator" w:id="0">
    <w:p w14:paraId="14F6C92E" w14:textId="77777777" w:rsidR="00623688" w:rsidRDefault="00623688" w:rsidP="0017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74D4" w14:textId="77777777" w:rsidR="00623688" w:rsidRDefault="00623688" w:rsidP="00172B4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0080"/>
      </w:tabs>
    </w:pPr>
    <w:r>
      <w:t>AUGUSTA LOCALLY GROWN – Grower Handbook</w:t>
    </w:r>
    <w: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6E7AE9">
      <w:rPr>
        <w:noProof/>
      </w:rPr>
      <w:t>2</w:t>
    </w:r>
    <w:r>
      <w:rPr>
        <w:noProof/>
      </w:rPr>
      <w:fldChar w:fldCharType="end"/>
    </w:r>
    <w:r>
      <w:tab/>
      <w:t>Revised: 1/2015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37D8D4" w14:textId="77777777" w:rsidR="00623688" w:rsidRDefault="00623688" w:rsidP="00172B47">
      <w:pPr>
        <w:spacing w:after="0" w:line="240" w:lineRule="auto"/>
      </w:pPr>
      <w:r>
        <w:separator/>
      </w:r>
    </w:p>
  </w:footnote>
  <w:footnote w:type="continuationSeparator" w:id="0">
    <w:p w14:paraId="5880E8BB" w14:textId="77777777" w:rsidR="00623688" w:rsidRDefault="00623688" w:rsidP="0017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125B2C"/>
    <w:multiLevelType w:val="hybridMultilevel"/>
    <w:tmpl w:val="A85A01FE"/>
    <w:lvl w:ilvl="0" w:tplc="98EE9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79BE"/>
    <w:multiLevelType w:val="hybridMultilevel"/>
    <w:tmpl w:val="673A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4BA1"/>
    <w:multiLevelType w:val="hybridMultilevel"/>
    <w:tmpl w:val="E5EA0406"/>
    <w:lvl w:ilvl="0" w:tplc="43AEEA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F2BB3"/>
    <w:multiLevelType w:val="hybridMultilevel"/>
    <w:tmpl w:val="4B62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B1D0D"/>
    <w:multiLevelType w:val="hybridMultilevel"/>
    <w:tmpl w:val="A70870A4"/>
    <w:lvl w:ilvl="0" w:tplc="76BA3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70F"/>
    <w:rsid w:val="00004854"/>
    <w:rsid w:val="00022270"/>
    <w:rsid w:val="00042E9B"/>
    <w:rsid w:val="00052605"/>
    <w:rsid w:val="000E07AF"/>
    <w:rsid w:val="000E1B6E"/>
    <w:rsid w:val="000E2FE2"/>
    <w:rsid w:val="000F176C"/>
    <w:rsid w:val="0016135E"/>
    <w:rsid w:val="00165A3F"/>
    <w:rsid w:val="00172B47"/>
    <w:rsid w:val="001821EC"/>
    <w:rsid w:val="001C19B3"/>
    <w:rsid w:val="0020604C"/>
    <w:rsid w:val="0021118A"/>
    <w:rsid w:val="0024314C"/>
    <w:rsid w:val="0025066B"/>
    <w:rsid w:val="00251BE4"/>
    <w:rsid w:val="0029091E"/>
    <w:rsid w:val="002B7B69"/>
    <w:rsid w:val="002B7D81"/>
    <w:rsid w:val="0032030D"/>
    <w:rsid w:val="00327E56"/>
    <w:rsid w:val="00336D1E"/>
    <w:rsid w:val="00375883"/>
    <w:rsid w:val="003B71C2"/>
    <w:rsid w:val="003C7F31"/>
    <w:rsid w:val="0049339C"/>
    <w:rsid w:val="004A637C"/>
    <w:rsid w:val="004B3C97"/>
    <w:rsid w:val="00505274"/>
    <w:rsid w:val="00522886"/>
    <w:rsid w:val="0054450C"/>
    <w:rsid w:val="00573F7F"/>
    <w:rsid w:val="00581B66"/>
    <w:rsid w:val="00597DE3"/>
    <w:rsid w:val="005C025C"/>
    <w:rsid w:val="005C4611"/>
    <w:rsid w:val="005C6866"/>
    <w:rsid w:val="00623688"/>
    <w:rsid w:val="006962E6"/>
    <w:rsid w:val="006E7AE9"/>
    <w:rsid w:val="00720CF0"/>
    <w:rsid w:val="00754715"/>
    <w:rsid w:val="00766CD0"/>
    <w:rsid w:val="00805551"/>
    <w:rsid w:val="00812A5C"/>
    <w:rsid w:val="008176DA"/>
    <w:rsid w:val="008B1C81"/>
    <w:rsid w:val="008B5046"/>
    <w:rsid w:val="00924ECB"/>
    <w:rsid w:val="00975C78"/>
    <w:rsid w:val="009A3636"/>
    <w:rsid w:val="00A25632"/>
    <w:rsid w:val="00A6257A"/>
    <w:rsid w:val="00AB03BD"/>
    <w:rsid w:val="00AE2A78"/>
    <w:rsid w:val="00B016F9"/>
    <w:rsid w:val="00B13A72"/>
    <w:rsid w:val="00B504EE"/>
    <w:rsid w:val="00B7470F"/>
    <w:rsid w:val="00B81A01"/>
    <w:rsid w:val="00BB7922"/>
    <w:rsid w:val="00BC5FAF"/>
    <w:rsid w:val="00BD264B"/>
    <w:rsid w:val="00BF26F6"/>
    <w:rsid w:val="00C11476"/>
    <w:rsid w:val="00C50500"/>
    <w:rsid w:val="00C660EB"/>
    <w:rsid w:val="00C87BF8"/>
    <w:rsid w:val="00C916F6"/>
    <w:rsid w:val="00C960F1"/>
    <w:rsid w:val="00CA0B15"/>
    <w:rsid w:val="00CD3170"/>
    <w:rsid w:val="00CF6E43"/>
    <w:rsid w:val="00CF75BD"/>
    <w:rsid w:val="00D00CEE"/>
    <w:rsid w:val="00D03355"/>
    <w:rsid w:val="00D07B87"/>
    <w:rsid w:val="00D26A5D"/>
    <w:rsid w:val="00D66E9A"/>
    <w:rsid w:val="00DC23D9"/>
    <w:rsid w:val="00DE7557"/>
    <w:rsid w:val="00E3331C"/>
    <w:rsid w:val="00E7086A"/>
    <w:rsid w:val="00E86DE7"/>
    <w:rsid w:val="00EE5705"/>
    <w:rsid w:val="00F00763"/>
    <w:rsid w:val="00F20F3F"/>
    <w:rsid w:val="00F94A0B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E21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557"/>
    <w:pPr>
      <w:pBdr>
        <w:top w:val="single" w:sz="24" w:space="0" w:color="008000"/>
        <w:left w:val="single" w:sz="24" w:space="0" w:color="008000"/>
        <w:bottom w:val="single" w:sz="24" w:space="0" w:color="008000"/>
        <w:right w:val="single" w:sz="24" w:space="0" w:color="008000"/>
      </w:pBdr>
      <w:shd w:val="clear" w:color="auto" w:fill="008000"/>
      <w:spacing w:after="0"/>
      <w:outlineLvl w:val="0"/>
    </w:pPr>
    <w:rPr>
      <w:rFonts w:eastAsia="Times New Roman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557"/>
    <w:pPr>
      <w:pBdr>
        <w:top w:val="single" w:sz="24" w:space="0" w:color="33CC33"/>
        <w:left w:val="single" w:sz="24" w:space="0" w:color="33CC33"/>
        <w:bottom w:val="single" w:sz="24" w:space="0" w:color="33CC33"/>
        <w:right w:val="single" w:sz="24" w:space="0" w:color="33CC33"/>
      </w:pBdr>
      <w:shd w:val="clear" w:color="auto" w:fill="33CC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B6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B6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B6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B6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B6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B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B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B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7557"/>
    <w:rPr>
      <w:rFonts w:eastAsia="Times New Roman"/>
      <w:b/>
      <w:bCs/>
      <w:caps/>
      <w:color w:val="FFFFFF" w:themeColor="background1"/>
      <w:spacing w:val="15"/>
      <w:shd w:val="clear" w:color="auto" w:fill="008000"/>
    </w:rPr>
  </w:style>
  <w:style w:type="paragraph" w:styleId="Title">
    <w:name w:val="Title"/>
    <w:basedOn w:val="Normal"/>
    <w:next w:val="Normal"/>
    <w:link w:val="TitleChar"/>
    <w:uiPriority w:val="10"/>
    <w:qFormat/>
    <w:rsid w:val="00DE7557"/>
    <w:pPr>
      <w:spacing w:before="100" w:beforeAutospacing="1"/>
    </w:pPr>
    <w:rPr>
      <w:rFonts w:eastAsia="Times New Roman"/>
      <w:caps/>
      <w:color w:val="00800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557"/>
    <w:rPr>
      <w:rFonts w:eastAsia="Times New Roman"/>
      <w:caps/>
      <w:color w:val="008000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B6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B66"/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47"/>
  </w:style>
  <w:style w:type="paragraph" w:styleId="Footer">
    <w:name w:val="footer"/>
    <w:basedOn w:val="Normal"/>
    <w:link w:val="FooterChar"/>
    <w:uiPriority w:val="99"/>
    <w:unhideWhenUsed/>
    <w:rsid w:val="0017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47"/>
  </w:style>
  <w:style w:type="character" w:customStyle="1" w:styleId="Heading2Char">
    <w:name w:val="Heading 2 Char"/>
    <w:basedOn w:val="DefaultParagraphFont"/>
    <w:link w:val="Heading2"/>
    <w:uiPriority w:val="9"/>
    <w:rsid w:val="00DE7557"/>
    <w:rPr>
      <w:rFonts w:eastAsia="Times New Roman"/>
      <w:caps/>
      <w:spacing w:val="15"/>
      <w:shd w:val="clear" w:color="auto" w:fill="33CC33"/>
    </w:rPr>
  </w:style>
  <w:style w:type="character" w:customStyle="1" w:styleId="Heading3Char">
    <w:name w:val="Heading 3 Char"/>
    <w:basedOn w:val="DefaultParagraphFont"/>
    <w:link w:val="Heading3"/>
    <w:uiPriority w:val="9"/>
    <w:rsid w:val="00581B66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581B66"/>
    <w:pPr>
      <w:spacing w:before="0"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81B6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81B6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B6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B6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B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B6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B66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581B66"/>
    <w:rPr>
      <w:b/>
      <w:bCs/>
    </w:rPr>
  </w:style>
  <w:style w:type="character" w:styleId="Emphasis">
    <w:name w:val="Emphasis"/>
    <w:uiPriority w:val="20"/>
    <w:qFormat/>
    <w:rsid w:val="00581B66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81B6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B66"/>
    <w:rPr>
      <w:i/>
      <w:iCs/>
      <w:sz w:val="20"/>
      <w:szCs w:val="20"/>
    </w:rPr>
  </w:style>
  <w:style w:type="paragraph" w:styleId="IntenseQuote">
    <w:name w:val="Intense Quote"/>
    <w:basedOn w:val="NoSpacing"/>
    <w:next w:val="Normal"/>
    <w:link w:val="IntenseQuoteChar"/>
    <w:uiPriority w:val="30"/>
    <w:qFormat/>
    <w:rsid w:val="00DE7557"/>
    <w:rPr>
      <w:i/>
      <w:color w:val="00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557"/>
    <w:rPr>
      <w:i/>
      <w:color w:val="008000"/>
      <w:sz w:val="20"/>
      <w:szCs w:val="20"/>
    </w:rPr>
  </w:style>
  <w:style w:type="character" w:styleId="SubtleEmphasis">
    <w:name w:val="Subtle Emphasis"/>
    <w:uiPriority w:val="19"/>
    <w:qFormat/>
    <w:rsid w:val="00581B6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1B6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1B6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1B6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1B6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B6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81B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rtifiedhumane.org" TargetMode="External"/><Relationship Id="rId12" Type="http://schemas.openxmlformats.org/officeDocument/2006/relationships/hyperlink" Target="http://agr.georgia.gov/Data/Sites/1/media/ag_consumerprotection/cottage_food/files/cottagefoodregulations.pdf" TargetMode="External"/><Relationship Id="rId13" Type="http://schemas.openxmlformats.org/officeDocument/2006/relationships/hyperlink" Target="http://www.ecfr.gov/cgi-bin/retrieveECFR?gp=&amp;SID=4da126c5694eef0a5cd74856313d645e&amp;n=21y7.0.1.2.11&amp;r=PART&amp;ty=HTML" TargetMode="External"/><Relationship Id="rId14" Type="http://schemas.openxmlformats.org/officeDocument/2006/relationships/hyperlink" Target="http://online-tax-id-number.org/memdocs/state-sales-tax-applications/Georgia-State-Resale-Certificate-Application-Registration.htm" TargetMode="External"/><Relationship Id="rId15" Type="http://schemas.openxmlformats.org/officeDocument/2006/relationships/image" Target="media/image2.gi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usda.gov/wps/portal/usda/usdahome?navid=ORGANIC_CERTIFICATIO" TargetMode="External"/><Relationship Id="rId10" Type="http://schemas.openxmlformats.org/officeDocument/2006/relationships/hyperlink" Target="http://www.naturallygr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1400</Words>
  <Characters>7980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Hines</cp:lastModifiedBy>
  <cp:revision>15</cp:revision>
  <cp:lastPrinted>2014-09-12T17:06:00Z</cp:lastPrinted>
  <dcterms:created xsi:type="dcterms:W3CDTF">2014-02-09T19:04:00Z</dcterms:created>
  <dcterms:modified xsi:type="dcterms:W3CDTF">2015-01-20T01:51:00Z</dcterms:modified>
</cp:coreProperties>
</file>